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5F56" w:rsidRPr="009F0E9B" w:rsidRDefault="00A45F56" w:rsidP="00A45F56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F0E9B">
        <w:rPr>
          <w:rFonts w:ascii="Times New Roman" w:eastAsia="SimSun" w:hAnsi="Times New Roman"/>
          <w:noProof/>
          <w:sz w:val="28"/>
          <w:szCs w:val="28"/>
          <w:lang w:eastAsia="ru-RU"/>
        </w:rPr>
        <w:drawing>
          <wp:inline distT="0" distB="0" distL="0" distR="0" wp14:anchorId="645BF218" wp14:editId="36636E3E">
            <wp:extent cx="4762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F56" w:rsidRPr="009F0E9B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0E9B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</w:t>
      </w:r>
    </w:p>
    <w:p w:rsidR="00A45F56" w:rsidRPr="009F0E9B" w:rsidRDefault="003E274C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0E9B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сельское поселение «</w:t>
      </w:r>
      <w:r w:rsidR="009F0E9B">
        <w:rPr>
          <w:rFonts w:ascii="Times New Roman" w:eastAsia="Times New Roman" w:hAnsi="Times New Roman"/>
          <w:b/>
          <w:sz w:val="28"/>
          <w:szCs w:val="28"/>
          <w:lang w:eastAsia="ru-RU"/>
        </w:rPr>
        <w:t>Нижнеиволгинское</w:t>
      </w:r>
      <w:r w:rsidR="00A45F56" w:rsidRPr="009F0E9B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A45F56" w:rsidRPr="009F0E9B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0E9B">
        <w:rPr>
          <w:rFonts w:ascii="Times New Roman" w:eastAsia="Times New Roman" w:hAnsi="Times New Roman"/>
          <w:b/>
          <w:sz w:val="28"/>
          <w:szCs w:val="28"/>
          <w:lang w:eastAsia="ru-RU"/>
        </w:rPr>
        <w:t>Иволгинского района Республики Бурятия</w:t>
      </w:r>
    </w:p>
    <w:p w:rsidR="00A45F56" w:rsidRPr="009F0E9B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0E9B">
        <w:rPr>
          <w:rFonts w:ascii="Times New Roman" w:eastAsia="Times New Roman" w:hAnsi="Times New Roman"/>
          <w:b/>
          <w:sz w:val="28"/>
          <w:szCs w:val="28"/>
          <w:lang w:eastAsia="ru-RU"/>
        </w:rPr>
        <w:t>БУРЯАД РЕСПУБЛИКЫН ИВАЛГЫН АЙМАГАЙ</w:t>
      </w:r>
    </w:p>
    <w:p w:rsidR="00A45F56" w:rsidRPr="009F0E9B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0E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«ДООДО ИВЫЛГЫН» </w:t>
      </w:r>
      <w:proofErr w:type="spellStart"/>
      <w:r w:rsidRPr="009F0E9B">
        <w:rPr>
          <w:rFonts w:ascii="Times New Roman" w:eastAsia="Times New Roman" w:hAnsi="Times New Roman"/>
          <w:b/>
          <w:sz w:val="28"/>
          <w:szCs w:val="28"/>
          <w:lang w:eastAsia="ru-RU"/>
        </w:rPr>
        <w:t>худоогэй</w:t>
      </w:r>
      <w:proofErr w:type="spellEnd"/>
      <w:r w:rsidRPr="009F0E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F0E9B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h</w:t>
      </w:r>
      <w:proofErr w:type="spellStart"/>
      <w:r w:rsidRPr="009F0E9B">
        <w:rPr>
          <w:rFonts w:ascii="Times New Roman" w:eastAsia="Times New Roman" w:hAnsi="Times New Roman"/>
          <w:b/>
          <w:sz w:val="28"/>
          <w:szCs w:val="28"/>
          <w:lang w:eastAsia="ru-RU"/>
        </w:rPr>
        <w:t>уурин</w:t>
      </w:r>
      <w:proofErr w:type="spellEnd"/>
      <w:r w:rsidRPr="009F0E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9F0E9B">
        <w:rPr>
          <w:rFonts w:ascii="Times New Roman" w:eastAsia="Times New Roman" w:hAnsi="Times New Roman"/>
          <w:b/>
          <w:sz w:val="28"/>
          <w:szCs w:val="28"/>
          <w:lang w:eastAsia="ru-RU"/>
        </w:rPr>
        <w:t>газарай</w:t>
      </w:r>
      <w:proofErr w:type="spellEnd"/>
      <w:r w:rsidRPr="009F0E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9F0E9B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муниципальна</w:t>
      </w:r>
      <w:proofErr w:type="spellEnd"/>
      <w:r w:rsidRPr="009F0E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9F0E9B">
        <w:rPr>
          <w:rFonts w:ascii="Times New Roman" w:eastAsia="Times New Roman" w:hAnsi="Times New Roman"/>
          <w:b/>
          <w:sz w:val="28"/>
          <w:szCs w:val="28"/>
          <w:lang w:eastAsia="ru-RU"/>
        </w:rPr>
        <w:t>байгуулгын</w:t>
      </w:r>
      <w:proofErr w:type="spellEnd"/>
    </w:p>
    <w:p w:rsidR="00A45F56" w:rsidRPr="009F0E9B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0E9B">
        <w:rPr>
          <w:rFonts w:ascii="Times New Roman" w:eastAsia="Times New Roman" w:hAnsi="Times New Roman"/>
          <w:b/>
          <w:sz w:val="28"/>
          <w:szCs w:val="28"/>
          <w:lang w:eastAsia="ru-RU"/>
        </w:rPr>
        <w:t>ДЕПУТАДУУДАЙ СОВЕТ</w:t>
      </w:r>
    </w:p>
    <w:p w:rsidR="00A45F56" w:rsidRPr="009F0E9B" w:rsidRDefault="00A45F56" w:rsidP="00A45F56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45F56" w:rsidRPr="009F0E9B" w:rsidRDefault="00A45F56" w:rsidP="00A45F56">
      <w:pPr>
        <w:spacing w:after="20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9F0E9B">
        <w:rPr>
          <w:rFonts w:ascii="Times New Roman" w:eastAsiaTheme="minorEastAsia" w:hAnsi="Times New Roman"/>
          <w:b/>
          <w:sz w:val="28"/>
          <w:szCs w:val="28"/>
          <w:lang w:eastAsia="ru-RU"/>
        </w:rPr>
        <w:t>РЕШЕНИЕ</w:t>
      </w:r>
      <w:r w:rsidR="0049007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A45F56" w:rsidRPr="009F0E9B" w:rsidRDefault="00A45F56" w:rsidP="00A45F56">
      <w:pPr>
        <w:spacing w:after="200" w:line="276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45F56" w:rsidRPr="009F0E9B" w:rsidRDefault="003E274C" w:rsidP="00A45F56">
      <w:pPr>
        <w:spacing w:after="200" w:line="276" w:lineRule="auto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«</w:t>
      </w:r>
      <w:r w:rsidR="00D63385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02</w:t>
      </w:r>
      <w:r w:rsidR="00FC0135" w:rsidRPr="009F0E9B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» </w:t>
      </w:r>
      <w:r w:rsidR="00D63385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августа</w:t>
      </w:r>
      <w:r w:rsidR="001F5C6E" w:rsidRPr="009F0E9B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</w:t>
      </w:r>
      <w:r w:rsidR="00103565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2021</w:t>
      </w:r>
      <w:r w:rsidR="00A45F56" w:rsidRPr="009F0E9B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года                                                                           </w:t>
      </w:r>
      <w:r w:rsidR="009F569B" w:rsidRPr="009F0E9B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 </w:t>
      </w:r>
      <w:r w:rsidR="00FF17DB" w:rsidRPr="009F0E9B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№ </w:t>
      </w:r>
      <w:r w:rsidR="00D63385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136</w:t>
      </w:r>
      <w:r w:rsidR="00A45F56" w:rsidRPr="009F0E9B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  </w:t>
      </w:r>
    </w:p>
    <w:p w:rsidR="00421BFE" w:rsidRPr="009F0E9B" w:rsidRDefault="00421BFE" w:rsidP="00662EFB">
      <w:pPr>
        <w:spacing w:after="200" w:line="276" w:lineRule="auto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9F0E9B">
        <w:rPr>
          <w:rFonts w:ascii="Times New Roman" w:eastAsiaTheme="minorEastAsia" w:hAnsi="Times New Roman"/>
          <w:bCs/>
          <w:sz w:val="28"/>
          <w:szCs w:val="28"/>
          <w:lang w:eastAsia="ru-RU"/>
        </w:rPr>
        <w:t>с. Нижняя Иволга</w:t>
      </w:r>
    </w:p>
    <w:p w:rsidR="009F0E9B" w:rsidRPr="009F0E9B" w:rsidRDefault="009F0E9B" w:rsidP="009F0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</w:rPr>
      </w:pPr>
      <w:r w:rsidRPr="009F0E9B">
        <w:rPr>
          <w:rFonts w:ascii="Times New Roman" w:hAnsi="Times New Roman"/>
          <w:b/>
          <w:bCs/>
          <w:kern w:val="2"/>
          <w:sz w:val="28"/>
          <w:szCs w:val="28"/>
        </w:rPr>
        <w:t xml:space="preserve">ОБ ОРГАНИЗАЦИИ ПОХОРОННОГО </w:t>
      </w:r>
    </w:p>
    <w:p w:rsidR="009F0E9B" w:rsidRPr="009F0E9B" w:rsidRDefault="009F0E9B" w:rsidP="009F0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</w:rPr>
      </w:pPr>
      <w:r w:rsidRPr="009F0E9B">
        <w:rPr>
          <w:rFonts w:ascii="Times New Roman" w:hAnsi="Times New Roman"/>
          <w:b/>
          <w:bCs/>
          <w:kern w:val="2"/>
          <w:sz w:val="28"/>
          <w:szCs w:val="28"/>
        </w:rPr>
        <w:t xml:space="preserve">ДЕЛА НА ТЕРРИТОРИИ </w:t>
      </w:r>
    </w:p>
    <w:p w:rsidR="009F0E9B" w:rsidRPr="009F0E9B" w:rsidRDefault="009F0E9B" w:rsidP="009F0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</w:rPr>
      </w:pPr>
      <w:r w:rsidRPr="009F0E9B">
        <w:rPr>
          <w:rFonts w:ascii="Times New Roman" w:hAnsi="Times New Roman"/>
          <w:b/>
          <w:bCs/>
          <w:kern w:val="2"/>
          <w:sz w:val="28"/>
          <w:szCs w:val="28"/>
        </w:rPr>
        <w:t>МУНИЦИПАЛЬНОГО ОБРАЗОВАНИЯ</w:t>
      </w:r>
    </w:p>
    <w:p w:rsidR="009F0E9B" w:rsidRPr="009F0E9B" w:rsidRDefault="009F0E9B" w:rsidP="009F0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>СЕЛЬСКОЕ ПОСЕЛЕНИЕ «</w:t>
      </w:r>
      <w:r w:rsidR="00AB0B0F">
        <w:rPr>
          <w:rFonts w:ascii="Times New Roman" w:hAnsi="Times New Roman"/>
          <w:b/>
          <w:bCs/>
          <w:kern w:val="2"/>
          <w:sz w:val="28"/>
          <w:szCs w:val="28"/>
        </w:rPr>
        <w:t>НИ</w:t>
      </w:r>
      <w:r>
        <w:rPr>
          <w:rFonts w:ascii="Times New Roman" w:hAnsi="Times New Roman"/>
          <w:b/>
          <w:bCs/>
          <w:kern w:val="2"/>
          <w:sz w:val="28"/>
          <w:szCs w:val="28"/>
        </w:rPr>
        <w:t>ЖНЕИВОЛГИНСКОЕ</w:t>
      </w:r>
      <w:r w:rsidRPr="009F0E9B">
        <w:rPr>
          <w:rFonts w:ascii="Times New Roman" w:hAnsi="Times New Roman"/>
          <w:b/>
          <w:bCs/>
          <w:kern w:val="2"/>
          <w:sz w:val="28"/>
          <w:szCs w:val="28"/>
        </w:rPr>
        <w:t>»</w:t>
      </w:r>
      <w:r w:rsidR="00DB5C0A">
        <w:rPr>
          <w:rFonts w:ascii="Times New Roman" w:hAnsi="Times New Roman"/>
          <w:b/>
          <w:bCs/>
          <w:kern w:val="2"/>
          <w:sz w:val="28"/>
          <w:szCs w:val="28"/>
        </w:rPr>
        <w:t xml:space="preserve">                                                  </w:t>
      </w:r>
    </w:p>
    <w:p w:rsidR="009F0E9B" w:rsidRPr="009F0E9B" w:rsidRDefault="009F0E9B" w:rsidP="009F0E9B">
      <w:pPr>
        <w:rPr>
          <w:rFonts w:ascii="Times New Roman" w:hAnsi="Times New Roman"/>
          <w:sz w:val="28"/>
          <w:szCs w:val="28"/>
        </w:rPr>
      </w:pPr>
    </w:p>
    <w:p w:rsidR="009F0E9B" w:rsidRPr="009F0E9B" w:rsidRDefault="009F0E9B" w:rsidP="009F0E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9F0E9B">
        <w:rPr>
          <w:rFonts w:ascii="Times New Roman" w:hAnsi="Times New Roman"/>
          <w:sz w:val="28"/>
          <w:szCs w:val="28"/>
        </w:rPr>
        <w:t>В соответствии с Федеральным законом от 12 января 1996 года № 8-ФЗ «О погребении и похоронном деле», статьей 14 Федерального закона от 6 октября 2003 года № 131-ФЗ «Об общих принципах организации местного самоуправления в Российской Федерации», части 4 статьи 8 Закона Республики Бурятия от 07.12.2004 N 896-III «Об организации местного самоуправления в Республике Бурятия», статьями 2, 20 Устава МО СП «</w:t>
      </w:r>
      <w:r>
        <w:rPr>
          <w:rFonts w:ascii="Times New Roman" w:hAnsi="Times New Roman"/>
          <w:sz w:val="28"/>
          <w:szCs w:val="28"/>
        </w:rPr>
        <w:t>Нижнеиволгинское</w:t>
      </w:r>
      <w:r w:rsidRPr="009F0E9B">
        <w:rPr>
          <w:rFonts w:ascii="Times New Roman" w:hAnsi="Times New Roman"/>
          <w:sz w:val="28"/>
          <w:szCs w:val="28"/>
        </w:rPr>
        <w:t>», Совет депутатов МО СП «</w:t>
      </w:r>
      <w:r>
        <w:rPr>
          <w:rFonts w:ascii="Times New Roman" w:hAnsi="Times New Roman"/>
          <w:sz w:val="28"/>
          <w:szCs w:val="28"/>
        </w:rPr>
        <w:t>Нижнеиволгинское</w:t>
      </w:r>
      <w:r w:rsidRPr="009F0E9B">
        <w:rPr>
          <w:rFonts w:ascii="Times New Roman" w:hAnsi="Times New Roman"/>
          <w:sz w:val="28"/>
          <w:szCs w:val="28"/>
        </w:rPr>
        <w:t>»,</w:t>
      </w:r>
    </w:p>
    <w:p w:rsidR="009F0E9B" w:rsidRPr="009F0E9B" w:rsidRDefault="009F0E9B" w:rsidP="009F0E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0E9B">
        <w:rPr>
          <w:rFonts w:ascii="Times New Roman" w:hAnsi="Times New Roman"/>
          <w:sz w:val="28"/>
          <w:szCs w:val="28"/>
        </w:rPr>
        <w:t>РЕШИЛ:</w:t>
      </w:r>
    </w:p>
    <w:p w:rsidR="009F0E9B" w:rsidRPr="009F0E9B" w:rsidRDefault="009F0E9B" w:rsidP="009F0E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3565" w:rsidRDefault="009F0E9B" w:rsidP="00103565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103565">
        <w:rPr>
          <w:rFonts w:ascii="Times New Roman" w:hAnsi="Times New Roman"/>
          <w:kern w:val="2"/>
          <w:sz w:val="28"/>
          <w:szCs w:val="28"/>
        </w:rPr>
        <w:t>Утвердить Положение об организации похоронного дела на территории муниципального образования сельское поселение «Нижнеиволгинское» (прилагается).</w:t>
      </w:r>
    </w:p>
    <w:p w:rsidR="00103565" w:rsidRDefault="00103565" w:rsidP="00103565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103565">
        <w:rPr>
          <w:rFonts w:ascii="Times New Roman" w:hAnsi="Times New Roman"/>
          <w:sz w:val="28"/>
          <w:szCs w:val="28"/>
        </w:rPr>
        <w:t xml:space="preserve">Признать утратившим </w:t>
      </w:r>
      <w:r w:rsidRPr="00103565">
        <w:rPr>
          <w:rFonts w:ascii="Times New Roman" w:hAnsi="Times New Roman"/>
          <w:kern w:val="2"/>
          <w:sz w:val="28"/>
          <w:szCs w:val="28"/>
        </w:rPr>
        <w:t xml:space="preserve">решение совета депутатов №60 от 15 октября 2019г.  Положение об организации похоронного дела на территории муниципального образования сельское поселение «Нижнеиволгинское» </w:t>
      </w:r>
    </w:p>
    <w:p w:rsidR="009F0E9B" w:rsidRPr="00103565" w:rsidRDefault="009F0E9B" w:rsidP="00103565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103565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обнародования на стендах учреждений и организаций сельского поселения и размещения на официальном сайте МО СП «Нижнеиволгинское».</w:t>
      </w:r>
    </w:p>
    <w:p w:rsidR="009F0E9B" w:rsidRDefault="009F0E9B" w:rsidP="009F0E9B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669B" w:rsidRPr="009F0E9B" w:rsidRDefault="00F2669B" w:rsidP="009F0E9B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0E9B" w:rsidRPr="00A45F56" w:rsidRDefault="009F0E9B" w:rsidP="009F0E9B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45F56">
        <w:rPr>
          <w:rFonts w:ascii="Times New Roman" w:eastAsiaTheme="minorEastAsia" w:hAnsi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3E274C" w:rsidRPr="00103565" w:rsidRDefault="009F0E9B" w:rsidP="00103565">
      <w:pPr>
        <w:spacing w:after="0" w:line="240" w:lineRule="auto"/>
        <w:jc w:val="both"/>
        <w:rPr>
          <w:rStyle w:val="a6"/>
          <w:rFonts w:ascii="Times New Roman" w:eastAsiaTheme="minorEastAsia" w:hAnsi="Times New Roman"/>
          <w:b/>
          <w:i w:val="0"/>
          <w:iCs w:val="0"/>
          <w:sz w:val="28"/>
          <w:szCs w:val="28"/>
          <w:lang w:eastAsia="ru-RU"/>
        </w:rPr>
      </w:pPr>
      <w:r w:rsidRPr="00A45F56">
        <w:rPr>
          <w:rFonts w:ascii="Times New Roman" w:eastAsiaTheme="minorEastAsia" w:hAnsi="Times New Roman"/>
          <w:b/>
          <w:sz w:val="28"/>
          <w:szCs w:val="28"/>
          <w:lang w:eastAsia="ru-RU"/>
        </w:rPr>
        <w:t>сельское пос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еление «</w:t>
      </w:r>
      <w:proofErr w:type="gramStart"/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Нижнеиволгинское»   </w:t>
      </w:r>
      <w:proofErr w:type="gramEnd"/>
      <w:r w:rsidRPr="00A45F5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В</w:t>
      </w:r>
      <w:r w:rsidRPr="00A45F56">
        <w:rPr>
          <w:rFonts w:ascii="Times New Roman" w:eastAsiaTheme="minorEastAsia" w:hAnsi="Times New Roman"/>
          <w:b/>
          <w:sz w:val="28"/>
          <w:szCs w:val="28"/>
          <w:lang w:eastAsia="ru-RU"/>
        </w:rPr>
        <w:t>.Б.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Тогочиев</w:t>
      </w:r>
      <w:proofErr w:type="spellEnd"/>
    </w:p>
    <w:p w:rsidR="00F2669B" w:rsidRDefault="00F2669B" w:rsidP="009F0E9B">
      <w:pPr>
        <w:spacing w:after="0" w:line="240" w:lineRule="auto"/>
        <w:jc w:val="right"/>
        <w:rPr>
          <w:rStyle w:val="a6"/>
          <w:rFonts w:ascii="Times New Roman" w:hAnsi="Times New Roman"/>
          <w:i w:val="0"/>
          <w:sz w:val="28"/>
          <w:szCs w:val="28"/>
        </w:rPr>
      </w:pPr>
    </w:p>
    <w:p w:rsidR="009F0E9B" w:rsidRPr="009F0E9B" w:rsidRDefault="009F0E9B" w:rsidP="009F0E9B">
      <w:pPr>
        <w:spacing w:after="0" w:line="240" w:lineRule="auto"/>
        <w:jc w:val="right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УТВЕРЖДЕНО</w:t>
      </w:r>
    </w:p>
    <w:p w:rsidR="009F0E9B" w:rsidRPr="009F0E9B" w:rsidRDefault="009F0E9B" w:rsidP="009F0E9B">
      <w:pPr>
        <w:spacing w:after="0" w:line="240" w:lineRule="auto"/>
        <w:jc w:val="right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 xml:space="preserve">решением совета депутатов </w:t>
      </w:r>
    </w:p>
    <w:p w:rsidR="009F0E9B" w:rsidRPr="009F0E9B" w:rsidRDefault="009F0E9B" w:rsidP="009F0E9B">
      <w:pPr>
        <w:spacing w:after="0" w:line="240" w:lineRule="auto"/>
        <w:jc w:val="right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МО СП «</w:t>
      </w:r>
      <w:r>
        <w:rPr>
          <w:rStyle w:val="a6"/>
          <w:rFonts w:ascii="Times New Roman" w:hAnsi="Times New Roman"/>
          <w:i w:val="0"/>
          <w:sz w:val="28"/>
          <w:szCs w:val="28"/>
        </w:rPr>
        <w:t>Нижнеиволгинское</w:t>
      </w:r>
      <w:r w:rsidRPr="009F0E9B">
        <w:rPr>
          <w:rStyle w:val="a6"/>
          <w:rFonts w:ascii="Times New Roman" w:hAnsi="Times New Roman"/>
          <w:i w:val="0"/>
          <w:sz w:val="28"/>
          <w:szCs w:val="28"/>
        </w:rPr>
        <w:t>»</w:t>
      </w:r>
    </w:p>
    <w:p w:rsidR="009F0E9B" w:rsidRPr="009F0E9B" w:rsidRDefault="009F0E9B" w:rsidP="009F0E9B">
      <w:pPr>
        <w:spacing w:after="0" w:line="240" w:lineRule="auto"/>
        <w:jc w:val="right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от «</w:t>
      </w:r>
      <w:r w:rsidR="00D63385">
        <w:rPr>
          <w:rStyle w:val="a6"/>
          <w:rFonts w:ascii="Times New Roman" w:hAnsi="Times New Roman"/>
          <w:i w:val="0"/>
          <w:sz w:val="28"/>
          <w:szCs w:val="28"/>
        </w:rPr>
        <w:t>02</w:t>
      </w:r>
      <w:r w:rsidRPr="009F0E9B">
        <w:rPr>
          <w:rStyle w:val="a6"/>
          <w:rFonts w:ascii="Times New Roman" w:hAnsi="Times New Roman"/>
          <w:i w:val="0"/>
          <w:sz w:val="28"/>
          <w:szCs w:val="28"/>
        </w:rPr>
        <w:t xml:space="preserve">» </w:t>
      </w:r>
      <w:r w:rsidR="00D63385">
        <w:rPr>
          <w:rStyle w:val="a6"/>
          <w:rFonts w:ascii="Times New Roman" w:hAnsi="Times New Roman"/>
          <w:i w:val="0"/>
          <w:sz w:val="28"/>
          <w:szCs w:val="28"/>
        </w:rPr>
        <w:t xml:space="preserve">августа </w:t>
      </w:r>
      <w:r w:rsidR="00103565">
        <w:rPr>
          <w:rStyle w:val="a6"/>
          <w:rFonts w:ascii="Times New Roman" w:hAnsi="Times New Roman"/>
          <w:i w:val="0"/>
          <w:sz w:val="28"/>
          <w:szCs w:val="28"/>
        </w:rPr>
        <w:t>2021</w:t>
      </w:r>
      <w:r w:rsidRPr="009F0E9B">
        <w:rPr>
          <w:rStyle w:val="a6"/>
          <w:rFonts w:ascii="Times New Roman" w:hAnsi="Times New Roman"/>
          <w:i w:val="0"/>
          <w:sz w:val="28"/>
          <w:szCs w:val="28"/>
        </w:rPr>
        <w:t xml:space="preserve"> г. № </w:t>
      </w:r>
      <w:r w:rsidR="00D63385">
        <w:rPr>
          <w:rStyle w:val="a6"/>
          <w:rFonts w:ascii="Times New Roman" w:hAnsi="Times New Roman"/>
          <w:i w:val="0"/>
          <w:sz w:val="28"/>
          <w:szCs w:val="28"/>
        </w:rPr>
        <w:t>136</w:t>
      </w:r>
    </w:p>
    <w:p w:rsidR="009F0E9B" w:rsidRPr="009F0E9B" w:rsidRDefault="009F0E9B" w:rsidP="009F0E9B">
      <w:pPr>
        <w:spacing w:after="0" w:line="240" w:lineRule="auto"/>
        <w:jc w:val="both"/>
        <w:rPr>
          <w:rStyle w:val="a6"/>
          <w:rFonts w:ascii="Times New Roman" w:hAnsi="Times New Roman"/>
          <w:i w:val="0"/>
          <w:sz w:val="28"/>
          <w:szCs w:val="28"/>
        </w:rPr>
      </w:pPr>
    </w:p>
    <w:p w:rsidR="009F0E9B" w:rsidRPr="009F0E9B" w:rsidRDefault="009F0E9B" w:rsidP="009F0E9B">
      <w:pPr>
        <w:spacing w:after="0" w:line="240" w:lineRule="auto"/>
        <w:jc w:val="center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ПОЛОЖЕНИЕ ОБ ОРГАНИЗАЦИИ ПОХОРОННОГО ДЕЛА</w:t>
      </w:r>
    </w:p>
    <w:p w:rsidR="009F0E9B" w:rsidRPr="009F0E9B" w:rsidRDefault="009F0E9B" w:rsidP="009F0E9B">
      <w:pPr>
        <w:spacing w:after="0" w:line="240" w:lineRule="auto"/>
        <w:jc w:val="center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НА ТЕРРИТОРИИ МУНИЦИПАЛЬНОГО ОБРАЗОВАНИЯ</w:t>
      </w:r>
    </w:p>
    <w:p w:rsidR="009F0E9B" w:rsidRPr="009F0E9B" w:rsidRDefault="009F0E9B" w:rsidP="009F0E9B">
      <w:pPr>
        <w:spacing w:after="0" w:line="240" w:lineRule="auto"/>
        <w:jc w:val="center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СЕЛЬСКОЕ ПОСЕЛЕНИЕ «</w:t>
      </w:r>
      <w:r>
        <w:rPr>
          <w:rStyle w:val="a6"/>
          <w:rFonts w:ascii="Times New Roman" w:hAnsi="Times New Roman"/>
          <w:i w:val="0"/>
          <w:sz w:val="28"/>
          <w:szCs w:val="28"/>
        </w:rPr>
        <w:t>НИЖНЕИВОЛГИНСКОЕ</w:t>
      </w:r>
      <w:r w:rsidRPr="009F0E9B">
        <w:rPr>
          <w:rStyle w:val="a6"/>
          <w:rFonts w:ascii="Times New Roman" w:hAnsi="Times New Roman"/>
          <w:i w:val="0"/>
          <w:sz w:val="28"/>
          <w:szCs w:val="28"/>
        </w:rPr>
        <w:t>»</w:t>
      </w:r>
    </w:p>
    <w:p w:rsidR="009F0E9B" w:rsidRPr="009F0E9B" w:rsidRDefault="009F0E9B" w:rsidP="009F0E9B">
      <w:pPr>
        <w:spacing w:after="0" w:line="240" w:lineRule="auto"/>
        <w:jc w:val="center"/>
        <w:rPr>
          <w:rStyle w:val="a6"/>
          <w:rFonts w:ascii="Times New Roman" w:hAnsi="Times New Roman"/>
          <w:i w:val="0"/>
          <w:sz w:val="28"/>
          <w:szCs w:val="28"/>
        </w:rPr>
      </w:pPr>
    </w:p>
    <w:p w:rsidR="009F0E9B" w:rsidRPr="009F0E9B" w:rsidRDefault="000E538E" w:rsidP="009F0E9B">
      <w:pPr>
        <w:spacing w:after="0" w:line="240" w:lineRule="auto"/>
        <w:jc w:val="center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1.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 xml:space="preserve"> ОБЩИЕ ПОЛОЖЕНИЯ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1. Настоящее Положение разработано в соответствии с Федеральным законом от 12 января 1996 года № 8-ФЗ «О погребении и похоронном деле» (далее – Федеральный закон № 8-ФЗ),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26 июля 2006 года № 135-ФЗ «О защите конкуренции», Законом Республики Бурятия от 07.03.2012 № 2527-IV «О семейных (родовых) захоронениях на территории Республики Бурятия», Санитарными правилами и нормами 2.1.2882-11 «Гигиенические требования к размещению, устройству и содержанию кладбищ, зданий и сооружений похоронного назначения», утвержденными постановлением Главного государственного санитарного врача Российской Федерации от 28 июня 2011 года № 84, Уставом МО СП «</w:t>
      </w:r>
      <w:r>
        <w:rPr>
          <w:rStyle w:val="a6"/>
          <w:rFonts w:ascii="Times New Roman" w:hAnsi="Times New Roman"/>
          <w:i w:val="0"/>
          <w:sz w:val="28"/>
          <w:szCs w:val="28"/>
        </w:rPr>
        <w:t>Нижнеиволгинское</w:t>
      </w:r>
      <w:r w:rsidRPr="009F0E9B">
        <w:rPr>
          <w:rStyle w:val="a6"/>
          <w:rFonts w:ascii="Times New Roman" w:hAnsi="Times New Roman"/>
          <w:i w:val="0"/>
          <w:sz w:val="28"/>
          <w:szCs w:val="28"/>
        </w:rPr>
        <w:t>», и регулирует отношения, связанные с организацией похоронного дела на территории МО СП «</w:t>
      </w:r>
      <w:r>
        <w:rPr>
          <w:rStyle w:val="a6"/>
          <w:rFonts w:ascii="Times New Roman" w:hAnsi="Times New Roman"/>
          <w:i w:val="0"/>
          <w:sz w:val="28"/>
          <w:szCs w:val="28"/>
        </w:rPr>
        <w:t>Нижнеиволгинское</w:t>
      </w:r>
      <w:r w:rsidRPr="009F0E9B">
        <w:rPr>
          <w:rStyle w:val="a6"/>
          <w:rFonts w:ascii="Times New Roman" w:hAnsi="Times New Roman"/>
          <w:i w:val="0"/>
          <w:sz w:val="28"/>
          <w:szCs w:val="28"/>
        </w:rPr>
        <w:t>».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2. Понятия, используемые в настоящем Положении, применяются в значениях, установленных законодательством Российской Федерации о погребении и похоронном деле.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3. Организация похоронного дела на территории МО СП «</w:t>
      </w:r>
      <w:r>
        <w:rPr>
          <w:rStyle w:val="a6"/>
          <w:rFonts w:ascii="Times New Roman" w:hAnsi="Times New Roman"/>
          <w:i w:val="0"/>
          <w:sz w:val="28"/>
          <w:szCs w:val="28"/>
        </w:rPr>
        <w:t>Нижнеиволгинское</w:t>
      </w:r>
      <w:r w:rsidRPr="009F0E9B">
        <w:rPr>
          <w:rStyle w:val="a6"/>
          <w:rFonts w:ascii="Times New Roman" w:hAnsi="Times New Roman"/>
          <w:i w:val="0"/>
          <w:sz w:val="28"/>
          <w:szCs w:val="28"/>
        </w:rPr>
        <w:t>» осуществляется администрацией МО СП «</w:t>
      </w:r>
      <w:r>
        <w:rPr>
          <w:rStyle w:val="a6"/>
          <w:rFonts w:ascii="Times New Roman" w:hAnsi="Times New Roman"/>
          <w:i w:val="0"/>
          <w:sz w:val="28"/>
          <w:szCs w:val="28"/>
        </w:rPr>
        <w:t>Нижнеиволгинское</w:t>
      </w:r>
      <w:r w:rsidRPr="009F0E9B">
        <w:rPr>
          <w:rStyle w:val="a6"/>
          <w:rFonts w:ascii="Times New Roman" w:hAnsi="Times New Roman"/>
          <w:i w:val="0"/>
          <w:sz w:val="28"/>
          <w:szCs w:val="28"/>
        </w:rPr>
        <w:t>»</w:t>
      </w:r>
      <w:r w:rsidR="00490078">
        <w:rPr>
          <w:rStyle w:val="a6"/>
          <w:rFonts w:ascii="Times New Roman" w:hAnsi="Times New Roman"/>
          <w:i w:val="0"/>
          <w:sz w:val="28"/>
          <w:szCs w:val="28"/>
        </w:rPr>
        <w:t>.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4. Погребение в МО СП «</w:t>
      </w:r>
      <w:r>
        <w:rPr>
          <w:rStyle w:val="a6"/>
          <w:rFonts w:ascii="Times New Roman" w:hAnsi="Times New Roman"/>
          <w:i w:val="0"/>
          <w:sz w:val="28"/>
          <w:szCs w:val="28"/>
        </w:rPr>
        <w:t>Нижнеиволгинское</w:t>
      </w:r>
      <w:r w:rsidRPr="009F0E9B">
        <w:rPr>
          <w:rStyle w:val="a6"/>
          <w:rFonts w:ascii="Times New Roman" w:hAnsi="Times New Roman"/>
          <w:i w:val="0"/>
          <w:sz w:val="28"/>
          <w:szCs w:val="28"/>
        </w:rPr>
        <w:t>» осуществляется путем предания тела (останков) умершего земле (захоронение в могилу).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5. Места погребения на территории МО СП «</w:t>
      </w:r>
      <w:r>
        <w:rPr>
          <w:rStyle w:val="a6"/>
          <w:rFonts w:ascii="Times New Roman" w:hAnsi="Times New Roman"/>
          <w:i w:val="0"/>
          <w:sz w:val="28"/>
          <w:szCs w:val="28"/>
        </w:rPr>
        <w:t>Нижнеиволгинское</w:t>
      </w:r>
      <w:r w:rsidRPr="009F0E9B">
        <w:rPr>
          <w:rStyle w:val="a6"/>
          <w:rFonts w:ascii="Times New Roman" w:hAnsi="Times New Roman"/>
          <w:i w:val="0"/>
          <w:sz w:val="28"/>
          <w:szCs w:val="28"/>
        </w:rPr>
        <w:t>» организуются в виде отведенных в соответствии с этическими, санитарными и экологическими требованиями участков земли с сооружаемыми на них кладбищами для захоронения тел (останков) умерших.</w:t>
      </w:r>
    </w:p>
    <w:p w:rsidR="009F0E9B" w:rsidRPr="009F0E9B" w:rsidRDefault="00103565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6. Кладбище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 xml:space="preserve"> на территории МО СП «</w:t>
      </w:r>
      <w:r w:rsidR="009F0E9B">
        <w:rPr>
          <w:rStyle w:val="a6"/>
          <w:rFonts w:ascii="Times New Roman" w:hAnsi="Times New Roman"/>
          <w:i w:val="0"/>
          <w:sz w:val="28"/>
          <w:szCs w:val="28"/>
        </w:rPr>
        <w:t>Нижнеиволгинское</w:t>
      </w:r>
      <w:r>
        <w:rPr>
          <w:rStyle w:val="a6"/>
          <w:rFonts w:ascii="Times New Roman" w:hAnsi="Times New Roman"/>
          <w:i w:val="0"/>
          <w:sz w:val="28"/>
          <w:szCs w:val="28"/>
        </w:rPr>
        <w:t>» является общественным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 xml:space="preserve">. 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7. Документом, удостоверяющим право на подготовку могилы и захоронение на участке земли, является удостоверение о захоронении, выдаваемое уполномоченным органом (форма приведена в приложении 1 к Положению).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lastRenderedPageBreak/>
        <w:t>8. Порядок предоставления муниципальной услуги «Предоставление участка земли для погребения умершего» устанавливает уполномоченный орган.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9. Отношения, связанные с погребением умерших на семейных (родовых) захоронениях, и порядок создания семейных (родовых) захоронений, регулируются в соответствии с Законом Республики Бурятия от 07.03.2012 № 2527-IV «О семейных (родовых) захоронениях на территории Республики Бурятия».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10. Уполномоченный орган в сфере похоронного дела:</w:t>
      </w:r>
    </w:p>
    <w:p w:rsidR="009F0E9B" w:rsidRPr="00490078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490078">
        <w:rPr>
          <w:rStyle w:val="a6"/>
          <w:rFonts w:ascii="Times New Roman" w:hAnsi="Times New Roman"/>
          <w:i w:val="0"/>
          <w:sz w:val="28"/>
          <w:szCs w:val="28"/>
        </w:rPr>
        <w:t>1) организует деятельность специализированной службы по вопросам похоронного дела;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2) предоставляет земельный участок для размещения общественного кладбища в соответствии с Федеральным законом № 8-ФЗ;</w:t>
      </w:r>
    </w:p>
    <w:p w:rsidR="009F0E9B" w:rsidRPr="009F0E9B" w:rsidRDefault="00F86A71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3)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 xml:space="preserve"> ведет учет (регистрацию) захоронений в книге учета (регистрации) захоронений (форма приведена в приложении 2 к Положению);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4) обеспечивает хранение текущих документов, касающихся вопросов организации похоронного дела;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5) обеспечивает передачу книги учета (регистрации) захоронений на постоянное хранение в муниципальный архив;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6) устанавливает стоимость услуг, предоставляемых согласно гарантированному перечню услуг по погребению, в соответствии со статьями 9, 12 Федерального закона № 8-ФЗ;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7) устанавливает требования к качеству услуг, входящих в гарантированный перечень услуг по погребению умерших, оказание которых гарантируется государством на безвозмездной основе,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умершего;</w:t>
      </w:r>
    </w:p>
    <w:p w:rsid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8) организует работы по благоустройству и содержанию общественного кладбища;</w:t>
      </w:r>
    </w:p>
    <w:p w:rsidR="00103565" w:rsidRPr="009F0E9B" w:rsidRDefault="00103565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 xml:space="preserve">9) </w:t>
      </w:r>
      <w:r w:rsidR="00490078">
        <w:rPr>
          <w:rStyle w:val="a6"/>
          <w:rFonts w:ascii="Times New Roman" w:hAnsi="Times New Roman"/>
          <w:i w:val="0"/>
          <w:sz w:val="28"/>
          <w:szCs w:val="28"/>
        </w:rPr>
        <w:t xml:space="preserve">наделяет полномочиями подведомственную организацию или </w:t>
      </w:r>
      <w:r>
        <w:rPr>
          <w:rStyle w:val="a6"/>
          <w:rFonts w:ascii="Times New Roman" w:hAnsi="Times New Roman"/>
          <w:i w:val="0"/>
          <w:sz w:val="28"/>
          <w:szCs w:val="28"/>
        </w:rPr>
        <w:t>принима</w:t>
      </w:r>
      <w:r w:rsidR="00490078">
        <w:rPr>
          <w:rStyle w:val="a6"/>
          <w:rFonts w:ascii="Times New Roman" w:hAnsi="Times New Roman"/>
          <w:i w:val="0"/>
          <w:sz w:val="28"/>
          <w:szCs w:val="28"/>
        </w:rPr>
        <w:t>ет</w:t>
      </w:r>
      <w:r>
        <w:rPr>
          <w:rStyle w:val="a6"/>
          <w:rFonts w:ascii="Times New Roman" w:hAnsi="Times New Roman"/>
          <w:i w:val="0"/>
          <w:sz w:val="28"/>
          <w:szCs w:val="28"/>
        </w:rPr>
        <w:t xml:space="preserve"> плату по договору для осуществления</w:t>
      </w:r>
      <w:r w:rsidR="00197DAC" w:rsidRPr="00197DAC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197DAC">
        <w:rPr>
          <w:rStyle w:val="a6"/>
          <w:rFonts w:ascii="Times New Roman" w:hAnsi="Times New Roman"/>
          <w:i w:val="0"/>
          <w:sz w:val="28"/>
          <w:szCs w:val="28"/>
        </w:rPr>
        <w:t>у</w:t>
      </w:r>
      <w:r w:rsidR="00197DAC" w:rsidRPr="009F0E9B">
        <w:rPr>
          <w:rStyle w:val="a6"/>
          <w:rFonts w:ascii="Times New Roman" w:hAnsi="Times New Roman"/>
          <w:i w:val="0"/>
          <w:sz w:val="28"/>
          <w:szCs w:val="28"/>
        </w:rPr>
        <w:t>ход</w:t>
      </w:r>
      <w:r w:rsidR="00197DAC">
        <w:rPr>
          <w:rStyle w:val="a6"/>
          <w:rFonts w:ascii="Times New Roman" w:hAnsi="Times New Roman"/>
          <w:i w:val="0"/>
          <w:sz w:val="28"/>
          <w:szCs w:val="28"/>
        </w:rPr>
        <w:t>а</w:t>
      </w:r>
      <w:r w:rsidR="00197DAC" w:rsidRPr="009F0E9B">
        <w:rPr>
          <w:rStyle w:val="a6"/>
          <w:rFonts w:ascii="Times New Roman" w:hAnsi="Times New Roman"/>
          <w:i w:val="0"/>
          <w:sz w:val="28"/>
          <w:szCs w:val="28"/>
        </w:rPr>
        <w:t xml:space="preserve"> за захоронением, памятниками, памятными знаками, надмогильными и мемориальными сооружениями, уборку и вынос мусора в специально отведенное место (контейнер) от места захоронения</w:t>
      </w:r>
      <w:r w:rsidR="00197DAC">
        <w:rPr>
          <w:rStyle w:val="a6"/>
          <w:rFonts w:ascii="Times New Roman" w:hAnsi="Times New Roman"/>
          <w:i w:val="0"/>
          <w:sz w:val="28"/>
          <w:szCs w:val="28"/>
        </w:rPr>
        <w:t>, сумма и плата утверждается Советом депутатов МО СП «Нижнеиволгинское»;</w:t>
      </w:r>
    </w:p>
    <w:p w:rsidR="009F0E9B" w:rsidRPr="009F0E9B" w:rsidRDefault="00103565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10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>) принимает решения о создании семейных (родовых) захоронений;</w:t>
      </w:r>
    </w:p>
    <w:p w:rsidR="009F0E9B" w:rsidRPr="009F0E9B" w:rsidRDefault="00103565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11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>) осуществляет иные полномочия в сфере организации похоронного дела в соответствии с законодательством Российской Федерации, Республики Бурятия, муниципальными правовыми актами МО СП «</w:t>
      </w:r>
      <w:r w:rsidR="009F0E9B">
        <w:rPr>
          <w:rStyle w:val="a6"/>
          <w:rFonts w:ascii="Times New Roman" w:hAnsi="Times New Roman"/>
          <w:i w:val="0"/>
          <w:sz w:val="28"/>
          <w:szCs w:val="28"/>
        </w:rPr>
        <w:t>Нижнеиволгинское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>».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</w:p>
    <w:p w:rsidR="009F0E9B" w:rsidRPr="009F0E9B" w:rsidRDefault="000E538E" w:rsidP="00F86A71">
      <w:pPr>
        <w:spacing w:after="0" w:line="240" w:lineRule="auto"/>
        <w:ind w:firstLine="709"/>
        <w:jc w:val="center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2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>. УЧЕТ И РЕГИСТРАЦИЯ ЗАХОРОНЕНИЙ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</w:p>
    <w:p w:rsidR="009F0E9B" w:rsidRPr="009F0E9B" w:rsidRDefault="00DC4FBF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1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>. Каждое захоронение, произведенное на территории общественного кладбища, подлежит учету и регистрируется уполномоченным органом в книге учета (регистрации) захоронений.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lastRenderedPageBreak/>
        <w:t>2. Книги учета (регистрации) захоронений являются документами строгой отчетности и относятся к делам с постоянным сроком хранения. Книга учета (регистрации) захоронений ведется уполномоченным органом в прошитом, пронумерованном виде, методом непрерывного присвоения регистрационных номеров захоронениям, формируется ежегодно. По факту окончания книги учета (регистрации) захоронений, она передается уполномоченным органом на постоянное хранение в муниципальный архив.</w:t>
      </w:r>
    </w:p>
    <w:p w:rsid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</w:p>
    <w:p w:rsidR="000E538E" w:rsidRDefault="000E538E" w:rsidP="00F86A71">
      <w:pPr>
        <w:pStyle w:val="a5"/>
        <w:numPr>
          <w:ilvl w:val="0"/>
          <w:numId w:val="4"/>
        </w:numPr>
        <w:spacing w:after="0" w:line="240" w:lineRule="auto"/>
        <w:ind w:left="0" w:firstLine="709"/>
        <w:jc w:val="center"/>
        <w:rPr>
          <w:rStyle w:val="a6"/>
          <w:rFonts w:ascii="Times New Roman" w:hAnsi="Times New Roman"/>
          <w:i w:val="0"/>
          <w:sz w:val="28"/>
          <w:szCs w:val="28"/>
        </w:rPr>
      </w:pPr>
      <w:r w:rsidRPr="000E538E">
        <w:rPr>
          <w:rStyle w:val="a6"/>
          <w:rFonts w:ascii="Times New Roman" w:hAnsi="Times New Roman"/>
          <w:i w:val="0"/>
          <w:sz w:val="28"/>
          <w:szCs w:val="28"/>
        </w:rPr>
        <w:t xml:space="preserve">ПОРЯДОК </w:t>
      </w:r>
      <w:r>
        <w:rPr>
          <w:rStyle w:val="a6"/>
          <w:rFonts w:ascii="Times New Roman" w:hAnsi="Times New Roman"/>
          <w:i w:val="0"/>
          <w:sz w:val="28"/>
          <w:szCs w:val="28"/>
        </w:rPr>
        <w:t>ПРЕДОСТАВЛЕНИЯ УЧАСТКА ЗЕМЛИ ДЛЯ ПОГРЕБЕНИЯ УМЕРШЕГО</w:t>
      </w:r>
    </w:p>
    <w:p w:rsidR="00A665AE" w:rsidRDefault="00A665AE" w:rsidP="00F86A71">
      <w:pPr>
        <w:pStyle w:val="a5"/>
        <w:spacing w:after="0" w:line="240" w:lineRule="auto"/>
        <w:ind w:left="0" w:firstLine="709"/>
        <w:rPr>
          <w:rStyle w:val="a6"/>
          <w:rFonts w:ascii="Times New Roman" w:hAnsi="Times New Roman"/>
          <w:i w:val="0"/>
          <w:sz w:val="28"/>
          <w:szCs w:val="28"/>
        </w:rPr>
      </w:pPr>
    </w:p>
    <w:p w:rsidR="000E538E" w:rsidRDefault="000E538E" w:rsidP="00F86A71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 xml:space="preserve">Предоставление участка земли для погребения умершего осуществляется </w:t>
      </w:r>
      <w:r w:rsidR="00490078">
        <w:rPr>
          <w:rStyle w:val="a6"/>
          <w:rFonts w:ascii="Times New Roman" w:hAnsi="Times New Roman"/>
          <w:i w:val="0"/>
          <w:sz w:val="28"/>
          <w:szCs w:val="28"/>
        </w:rPr>
        <w:t>МО СП «Нижнеиволгинское»</w:t>
      </w:r>
      <w:r>
        <w:rPr>
          <w:rStyle w:val="a6"/>
          <w:rFonts w:ascii="Times New Roman" w:hAnsi="Times New Roman"/>
          <w:i w:val="0"/>
          <w:sz w:val="28"/>
          <w:szCs w:val="28"/>
        </w:rPr>
        <w:t xml:space="preserve"> следующим образом:</w:t>
      </w:r>
    </w:p>
    <w:p w:rsidR="000E538E" w:rsidRDefault="00F61433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1.1.</w:t>
      </w:r>
      <w:r w:rsidR="00C76C6C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4D1A2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Супруг, близкие родственники, иные родственники, законные представители умершего или иные лица</w:t>
      </w:r>
      <w:r w:rsidR="00C76C6C" w:rsidRPr="00C76C6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взявшему на себя обязанность осуществить погребение умершего</w:t>
      </w:r>
      <w:r w:rsidR="00C76C6C">
        <w:rPr>
          <w:rStyle w:val="a6"/>
          <w:rFonts w:ascii="Times New Roman" w:hAnsi="Times New Roman"/>
          <w:i w:val="0"/>
          <w:sz w:val="28"/>
          <w:szCs w:val="28"/>
        </w:rPr>
        <w:t xml:space="preserve"> обращаю</w:t>
      </w:r>
      <w:r w:rsidR="000E538E">
        <w:rPr>
          <w:rStyle w:val="a6"/>
          <w:rFonts w:ascii="Times New Roman" w:hAnsi="Times New Roman"/>
          <w:i w:val="0"/>
          <w:sz w:val="28"/>
          <w:szCs w:val="28"/>
        </w:rPr>
        <w:t xml:space="preserve">тся в </w:t>
      </w:r>
      <w:r w:rsidR="00490078">
        <w:rPr>
          <w:rStyle w:val="a6"/>
          <w:rFonts w:ascii="Times New Roman" w:hAnsi="Times New Roman"/>
          <w:i w:val="0"/>
          <w:sz w:val="28"/>
          <w:szCs w:val="28"/>
        </w:rPr>
        <w:t>администрацию МО СП «Нижнеиволгинское»</w:t>
      </w:r>
      <w:r w:rsidR="000E538E">
        <w:rPr>
          <w:rStyle w:val="a6"/>
          <w:rFonts w:ascii="Times New Roman" w:hAnsi="Times New Roman"/>
          <w:i w:val="0"/>
          <w:sz w:val="28"/>
          <w:szCs w:val="28"/>
        </w:rPr>
        <w:t xml:space="preserve"> для предоставления участка земли для погребения умершего</w:t>
      </w:r>
      <w:r w:rsidR="00967B6B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F33685">
        <w:rPr>
          <w:rStyle w:val="a6"/>
          <w:rFonts w:ascii="Times New Roman" w:hAnsi="Times New Roman"/>
          <w:i w:val="0"/>
          <w:sz w:val="28"/>
          <w:szCs w:val="28"/>
        </w:rPr>
        <w:t>предоставляю</w:t>
      </w:r>
      <w:r w:rsidR="00967B6B">
        <w:rPr>
          <w:rStyle w:val="a6"/>
          <w:rFonts w:ascii="Times New Roman" w:hAnsi="Times New Roman"/>
          <w:i w:val="0"/>
          <w:sz w:val="28"/>
          <w:szCs w:val="28"/>
        </w:rPr>
        <w:t>т следующие документы:</w:t>
      </w:r>
    </w:p>
    <w:p w:rsidR="00713A5F" w:rsidRDefault="00713A5F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 xml:space="preserve">- копия паспорта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супруга, близкого родственника, иных родственников, законных представителей умершего или иных лиц</w:t>
      </w:r>
      <w:r w:rsidRPr="00C76C6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взявшему на себя обязанность осуществить погребение умершего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:</w:t>
      </w:r>
    </w:p>
    <w:p w:rsidR="00967B6B" w:rsidRPr="00967B6B" w:rsidRDefault="00F33685" w:rsidP="00F86A7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медицинское свидетельство</w:t>
      </w:r>
      <w:r w:rsidR="00967B6B" w:rsidRPr="00967B6B">
        <w:rPr>
          <w:spacing w:val="2"/>
          <w:sz w:val="28"/>
          <w:szCs w:val="28"/>
        </w:rPr>
        <w:t xml:space="preserve"> о смерти;</w:t>
      </w:r>
    </w:p>
    <w:p w:rsidR="00967B6B" w:rsidRDefault="00967B6B" w:rsidP="00F86A7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967B6B">
        <w:rPr>
          <w:spacing w:val="2"/>
          <w:sz w:val="28"/>
          <w:szCs w:val="28"/>
        </w:rPr>
        <w:t>- свидетельства о смерти и справки о смерти выдаваемых в органах записи акто</w:t>
      </w:r>
      <w:r w:rsidR="00F86A71">
        <w:rPr>
          <w:spacing w:val="2"/>
          <w:sz w:val="28"/>
          <w:szCs w:val="28"/>
        </w:rPr>
        <w:t>в гражданского состояния (ЗАГС).</w:t>
      </w:r>
    </w:p>
    <w:p w:rsidR="00490078" w:rsidRPr="00F86A71" w:rsidRDefault="00490078" w:rsidP="0049007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FF0000"/>
          <w:spacing w:val="2"/>
          <w:sz w:val="28"/>
          <w:szCs w:val="28"/>
        </w:rPr>
      </w:pPr>
      <w:r w:rsidRPr="00F86A71">
        <w:rPr>
          <w:color w:val="FF0000"/>
          <w:spacing w:val="2"/>
          <w:sz w:val="28"/>
          <w:szCs w:val="28"/>
        </w:rPr>
        <w:t xml:space="preserve">1.2 Специалист </w:t>
      </w:r>
      <w:r>
        <w:rPr>
          <w:color w:val="FF0000"/>
          <w:spacing w:val="2"/>
          <w:sz w:val="28"/>
          <w:szCs w:val="28"/>
        </w:rPr>
        <w:t>МО СП «Нижнеиволгинское»</w:t>
      </w:r>
      <w:r w:rsidRPr="00F86A71">
        <w:rPr>
          <w:color w:val="FF0000"/>
          <w:spacing w:val="2"/>
          <w:sz w:val="28"/>
          <w:szCs w:val="28"/>
        </w:rPr>
        <w:t xml:space="preserve"> </w:t>
      </w:r>
    </w:p>
    <w:p w:rsidR="00490078" w:rsidRPr="00F86A71" w:rsidRDefault="00490078" w:rsidP="0049007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FF0000"/>
          <w:spacing w:val="2"/>
          <w:sz w:val="28"/>
          <w:szCs w:val="28"/>
        </w:rPr>
      </w:pPr>
      <w:r>
        <w:rPr>
          <w:color w:val="FF0000"/>
          <w:spacing w:val="2"/>
          <w:sz w:val="28"/>
          <w:szCs w:val="28"/>
        </w:rPr>
        <w:t xml:space="preserve">- проверяет документы в случае </w:t>
      </w:r>
      <w:r w:rsidRPr="00F86A71">
        <w:rPr>
          <w:color w:val="FF0000"/>
          <w:spacing w:val="2"/>
          <w:sz w:val="28"/>
          <w:szCs w:val="28"/>
        </w:rPr>
        <w:t>предоставления земли для погребения</w:t>
      </w:r>
      <w:r>
        <w:rPr>
          <w:color w:val="FF0000"/>
          <w:spacing w:val="2"/>
          <w:sz w:val="28"/>
          <w:szCs w:val="28"/>
        </w:rPr>
        <w:t>;</w:t>
      </w:r>
    </w:p>
    <w:p w:rsidR="00490078" w:rsidRPr="00F86A71" w:rsidRDefault="00490078" w:rsidP="0049007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FF0000"/>
          <w:spacing w:val="2"/>
          <w:sz w:val="28"/>
          <w:szCs w:val="28"/>
        </w:rPr>
      </w:pPr>
      <w:r w:rsidRPr="00F86A71">
        <w:rPr>
          <w:color w:val="FF0000"/>
          <w:spacing w:val="2"/>
          <w:sz w:val="28"/>
          <w:szCs w:val="28"/>
        </w:rPr>
        <w:t xml:space="preserve">- регистрирует в книге регистрации захоронений; </w:t>
      </w:r>
    </w:p>
    <w:p w:rsidR="00490078" w:rsidRDefault="00490078" w:rsidP="0049007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86A71">
        <w:rPr>
          <w:color w:val="FF0000"/>
          <w:spacing w:val="2"/>
          <w:sz w:val="28"/>
          <w:szCs w:val="28"/>
        </w:rPr>
        <w:t xml:space="preserve">- выдает удостоверение </w:t>
      </w:r>
      <w:r w:rsidRPr="00F86A71">
        <w:rPr>
          <w:color w:val="FF0000"/>
          <w:spacing w:val="2"/>
          <w:sz w:val="28"/>
          <w:szCs w:val="28"/>
          <w:shd w:val="clear" w:color="auto" w:fill="FFFFFF"/>
        </w:rPr>
        <w:t>супруге, близким р</w:t>
      </w:r>
      <w:r w:rsidRPr="00C76C6C">
        <w:rPr>
          <w:spacing w:val="2"/>
          <w:sz w:val="28"/>
          <w:szCs w:val="28"/>
          <w:shd w:val="clear" w:color="auto" w:fill="FFFFFF"/>
        </w:rPr>
        <w:t>одственникам, иным родственникам, законному представителю умершего или иному лицу</w:t>
      </w:r>
      <w:r>
        <w:rPr>
          <w:spacing w:val="2"/>
          <w:sz w:val="28"/>
          <w:szCs w:val="28"/>
        </w:rPr>
        <w:t xml:space="preserve"> о захоронении на кладбище;  </w:t>
      </w:r>
    </w:p>
    <w:p w:rsidR="00160DC4" w:rsidRDefault="00835350" w:rsidP="00F86A7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4D1A25">
        <w:rPr>
          <w:spacing w:val="2"/>
          <w:sz w:val="28"/>
          <w:szCs w:val="28"/>
          <w:shd w:val="clear" w:color="auto" w:fill="FFFFFF"/>
        </w:rPr>
        <w:t>супруг, близкие родственники, иные родственники, законные представители умершего или иные лица</w:t>
      </w:r>
      <w:r w:rsidR="004D1A25">
        <w:rPr>
          <w:spacing w:val="2"/>
          <w:sz w:val="28"/>
          <w:szCs w:val="28"/>
        </w:rPr>
        <w:t xml:space="preserve"> пишут</w:t>
      </w:r>
      <w:r w:rsidR="00F61433">
        <w:rPr>
          <w:spacing w:val="2"/>
          <w:sz w:val="28"/>
          <w:szCs w:val="28"/>
        </w:rPr>
        <w:t xml:space="preserve"> заявление или заключаю</w:t>
      </w:r>
      <w:r w:rsidR="00160DC4">
        <w:rPr>
          <w:spacing w:val="2"/>
          <w:sz w:val="28"/>
          <w:szCs w:val="28"/>
        </w:rPr>
        <w:t>т договор</w:t>
      </w:r>
      <w:r w:rsidR="004D1A25">
        <w:rPr>
          <w:spacing w:val="2"/>
          <w:sz w:val="28"/>
          <w:szCs w:val="28"/>
        </w:rPr>
        <w:t xml:space="preserve"> с оплатой</w:t>
      </w:r>
      <w:r w:rsidR="00160DC4">
        <w:rPr>
          <w:spacing w:val="2"/>
          <w:sz w:val="28"/>
          <w:szCs w:val="28"/>
        </w:rPr>
        <w:t xml:space="preserve"> по уходу за местом захоронения с </w:t>
      </w:r>
      <w:r w:rsidR="00490078">
        <w:rPr>
          <w:color w:val="FF0000"/>
          <w:spacing w:val="2"/>
          <w:sz w:val="28"/>
          <w:szCs w:val="28"/>
        </w:rPr>
        <w:t>МО СП «Нижнеиволгинское»</w:t>
      </w:r>
      <w:r w:rsidR="003325C4">
        <w:rPr>
          <w:color w:val="FF0000"/>
          <w:spacing w:val="2"/>
          <w:sz w:val="28"/>
          <w:szCs w:val="28"/>
        </w:rPr>
        <w:t xml:space="preserve"> или подведомственной организацией МО СП «Нижнеиволгинское»</w:t>
      </w:r>
      <w:r w:rsidR="00490078">
        <w:rPr>
          <w:color w:val="FF0000"/>
          <w:spacing w:val="2"/>
          <w:sz w:val="28"/>
          <w:szCs w:val="28"/>
        </w:rPr>
        <w:t>.</w:t>
      </w:r>
    </w:p>
    <w:p w:rsidR="00160DC4" w:rsidRDefault="00160DC4" w:rsidP="00F86A7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4D1A25">
        <w:rPr>
          <w:spacing w:val="2"/>
          <w:sz w:val="28"/>
          <w:szCs w:val="28"/>
          <w:shd w:val="clear" w:color="auto" w:fill="FFFFFF"/>
        </w:rPr>
        <w:t>супруг, близкие родственники, иные родственники, законные представители умершего или иные лица</w:t>
      </w:r>
      <w:r w:rsidR="004D1A25">
        <w:rPr>
          <w:spacing w:val="2"/>
          <w:sz w:val="28"/>
          <w:szCs w:val="28"/>
        </w:rPr>
        <w:t xml:space="preserve"> обращаются к сторожу (смотрителю) за кладбище и предоставляет ему удостоверение о захоронении на кладбище.</w:t>
      </w:r>
    </w:p>
    <w:p w:rsidR="00C8055B" w:rsidRDefault="00F86A71" w:rsidP="00F86A7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86A71">
        <w:rPr>
          <w:color w:val="FF0000"/>
          <w:spacing w:val="2"/>
          <w:sz w:val="28"/>
          <w:szCs w:val="28"/>
        </w:rPr>
        <w:t>1.3</w:t>
      </w:r>
      <w:r w:rsidR="00F61433" w:rsidRPr="00F86A71">
        <w:rPr>
          <w:color w:val="FF0000"/>
          <w:spacing w:val="2"/>
          <w:sz w:val="28"/>
          <w:szCs w:val="28"/>
        </w:rPr>
        <w:t>.</w:t>
      </w:r>
      <w:r w:rsidRPr="00F86A71">
        <w:rPr>
          <w:color w:val="FF0000"/>
          <w:spacing w:val="2"/>
          <w:sz w:val="28"/>
          <w:szCs w:val="28"/>
        </w:rPr>
        <w:t xml:space="preserve"> С</w:t>
      </w:r>
      <w:r w:rsidR="00C8055B" w:rsidRPr="00F86A71">
        <w:rPr>
          <w:color w:val="FF0000"/>
          <w:spacing w:val="2"/>
          <w:sz w:val="28"/>
          <w:szCs w:val="28"/>
        </w:rPr>
        <w:t xml:space="preserve">торож </w:t>
      </w:r>
      <w:r w:rsidR="00C8055B">
        <w:rPr>
          <w:spacing w:val="2"/>
          <w:sz w:val="28"/>
          <w:szCs w:val="28"/>
        </w:rPr>
        <w:t>(смотритель) кладбища МО СП «Нижнеиволгинское» выполняет следующие действия:</w:t>
      </w:r>
    </w:p>
    <w:p w:rsidR="004D1A25" w:rsidRDefault="004D1A25" w:rsidP="00F86A7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сторож (смотритель) принимает удостоверение о захоронении на кладбище прилаживает его в свой список захоронений на кладбище;</w:t>
      </w:r>
    </w:p>
    <w:p w:rsidR="004D1A25" w:rsidRDefault="004D1A25" w:rsidP="00F86A7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</w:rPr>
        <w:t xml:space="preserve">- сторож (смотритель) показывает </w:t>
      </w:r>
      <w:r>
        <w:rPr>
          <w:spacing w:val="2"/>
          <w:sz w:val="28"/>
          <w:szCs w:val="28"/>
          <w:shd w:val="clear" w:color="auto" w:fill="FFFFFF"/>
        </w:rPr>
        <w:t>супруге</w:t>
      </w:r>
      <w:r w:rsidRPr="00C76C6C">
        <w:rPr>
          <w:spacing w:val="2"/>
          <w:sz w:val="28"/>
          <w:szCs w:val="28"/>
          <w:shd w:val="clear" w:color="auto" w:fill="FFFFFF"/>
        </w:rPr>
        <w:t>, близким родственникам, иным родственникам, законному представителю умершего или иному лицу</w:t>
      </w:r>
      <w:r>
        <w:rPr>
          <w:spacing w:val="2"/>
          <w:sz w:val="28"/>
          <w:szCs w:val="28"/>
          <w:shd w:val="clear" w:color="auto" w:fill="FFFFFF"/>
        </w:rPr>
        <w:t>, место захоронения где будет осуществлено погребение умершего;</w:t>
      </w:r>
    </w:p>
    <w:p w:rsidR="00C8055B" w:rsidRPr="00C8055B" w:rsidRDefault="00F86A71" w:rsidP="00F86A7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7C1CCB">
        <w:rPr>
          <w:color w:val="FF0000"/>
          <w:spacing w:val="2"/>
          <w:sz w:val="28"/>
          <w:szCs w:val="28"/>
          <w:shd w:val="clear" w:color="auto" w:fill="FFFFFF"/>
        </w:rPr>
        <w:lastRenderedPageBreak/>
        <w:t xml:space="preserve">2. </w:t>
      </w:r>
      <w:r w:rsidR="00C8055B" w:rsidRPr="007C1CCB">
        <w:rPr>
          <w:color w:val="FF0000"/>
          <w:spacing w:val="2"/>
          <w:sz w:val="28"/>
          <w:szCs w:val="28"/>
        </w:rPr>
        <w:t xml:space="preserve">Отказ </w:t>
      </w:r>
      <w:r w:rsidR="00C8055B" w:rsidRPr="00C8055B">
        <w:rPr>
          <w:spacing w:val="2"/>
          <w:sz w:val="28"/>
          <w:szCs w:val="28"/>
        </w:rPr>
        <w:t>в предоставлении места захоронения допускается в случаях, если:</w:t>
      </w:r>
    </w:p>
    <w:p w:rsidR="00C8055B" w:rsidRPr="00C8055B" w:rsidRDefault="00C8055B" w:rsidP="00F86A7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C8055B">
        <w:rPr>
          <w:spacing w:val="2"/>
          <w:sz w:val="28"/>
          <w:szCs w:val="28"/>
        </w:rPr>
        <w:t>- заявитель является недееспособным лицом;</w:t>
      </w:r>
    </w:p>
    <w:p w:rsidR="00C8055B" w:rsidRPr="00C8055B" w:rsidRDefault="00C8055B" w:rsidP="00F86A7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C8055B">
        <w:rPr>
          <w:spacing w:val="2"/>
          <w:sz w:val="28"/>
          <w:szCs w:val="28"/>
        </w:rPr>
        <w:t>- в предоставленных заявителем документах обнаружены недостоверные данные;</w:t>
      </w:r>
    </w:p>
    <w:p w:rsidR="00C8055B" w:rsidRPr="00C8055B" w:rsidRDefault="00C8055B" w:rsidP="00F86A7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C8055B">
        <w:rPr>
          <w:spacing w:val="2"/>
          <w:sz w:val="28"/>
          <w:szCs w:val="28"/>
        </w:rPr>
        <w:t xml:space="preserve">- заявитель не предоставил документы, указанные в </w:t>
      </w:r>
      <w:r>
        <w:rPr>
          <w:spacing w:val="2"/>
          <w:sz w:val="28"/>
          <w:szCs w:val="28"/>
        </w:rPr>
        <w:t>подпункте 1</w:t>
      </w:r>
      <w:r w:rsidR="00F61433">
        <w:rPr>
          <w:spacing w:val="2"/>
          <w:sz w:val="28"/>
          <w:szCs w:val="28"/>
        </w:rPr>
        <w:t>.1.</w:t>
      </w:r>
      <w:r w:rsidR="008F4DCF">
        <w:rPr>
          <w:spacing w:val="2"/>
          <w:sz w:val="28"/>
          <w:szCs w:val="28"/>
        </w:rPr>
        <w:t xml:space="preserve"> </w:t>
      </w:r>
      <w:r w:rsidRPr="00C8055B">
        <w:rPr>
          <w:spacing w:val="2"/>
          <w:sz w:val="28"/>
          <w:szCs w:val="28"/>
        </w:rPr>
        <w:t xml:space="preserve">пункте </w:t>
      </w:r>
      <w:r>
        <w:rPr>
          <w:spacing w:val="2"/>
          <w:sz w:val="28"/>
          <w:szCs w:val="28"/>
        </w:rPr>
        <w:t xml:space="preserve">1 части 3 </w:t>
      </w:r>
      <w:r w:rsidRPr="00C8055B">
        <w:rPr>
          <w:spacing w:val="2"/>
          <w:sz w:val="28"/>
          <w:szCs w:val="28"/>
        </w:rPr>
        <w:t>настоящего Положения.</w:t>
      </w:r>
    </w:p>
    <w:p w:rsidR="00522F11" w:rsidRDefault="00C8055B" w:rsidP="00522F1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C8055B">
        <w:rPr>
          <w:spacing w:val="2"/>
          <w:sz w:val="28"/>
          <w:szCs w:val="28"/>
        </w:rPr>
        <w:t>Заявитель вправе обжаловать отказ в предоставлении захоронения в судебном порядке.</w:t>
      </w:r>
    </w:p>
    <w:p w:rsidR="008F4DCF" w:rsidRPr="008F4DCF" w:rsidRDefault="00522F11" w:rsidP="00522F1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</w:t>
      </w:r>
      <w:r w:rsidR="008F4DCF">
        <w:rPr>
          <w:spacing w:val="2"/>
          <w:sz w:val="28"/>
          <w:szCs w:val="28"/>
        </w:rPr>
        <w:t>При предоставлении</w:t>
      </w:r>
      <w:r w:rsidR="008F4DCF">
        <w:rPr>
          <w:rStyle w:val="a6"/>
          <w:i w:val="0"/>
          <w:sz w:val="28"/>
          <w:szCs w:val="28"/>
        </w:rPr>
        <w:t xml:space="preserve"> участка земли для погребения умершего </w:t>
      </w:r>
      <w:r w:rsidR="008F4DCF">
        <w:rPr>
          <w:spacing w:val="2"/>
          <w:sz w:val="28"/>
          <w:szCs w:val="28"/>
        </w:rPr>
        <w:t>Сторож (смотритель)</w:t>
      </w:r>
      <w:r w:rsidR="00F33685">
        <w:rPr>
          <w:spacing w:val="2"/>
          <w:sz w:val="28"/>
          <w:szCs w:val="28"/>
        </w:rPr>
        <w:t xml:space="preserve"> показывает места для захоронения в последовательном порядке по действующей нумерации подготовленных могил.</w:t>
      </w:r>
    </w:p>
    <w:p w:rsidR="004D1A25" w:rsidRPr="00713A5F" w:rsidRDefault="008F4DCF" w:rsidP="00522F11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F33685">
        <w:rPr>
          <w:spacing w:val="2"/>
          <w:sz w:val="28"/>
          <w:szCs w:val="28"/>
          <w:shd w:val="clear" w:color="auto" w:fill="FFFFFF"/>
        </w:rPr>
        <w:t>Захоронение умершего производится в соответствии с санитарными правилами не ранее чем через 24 часа после наступления смерти в более ранние сроки в случае чрезвычайной ситуации по разрешению медицинских органов после оформления заказа на организацию похорон при наличии подлинного свидетельства о смерти, выданного органами ЗАГС.</w:t>
      </w:r>
    </w:p>
    <w:p w:rsidR="00713A5F" w:rsidRPr="00A5345E" w:rsidRDefault="00713A5F" w:rsidP="00522F11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 xml:space="preserve">Копка могил заранее на территории кладбища МО СП «Нижнеиволгинское» запрещена. </w:t>
      </w:r>
    </w:p>
    <w:p w:rsidR="00A5345E" w:rsidRPr="00F86A71" w:rsidRDefault="00F86A71" w:rsidP="00522F11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ind w:left="0" w:firstLine="709"/>
        <w:jc w:val="both"/>
        <w:textAlignment w:val="baseline"/>
        <w:rPr>
          <w:rStyle w:val="a6"/>
          <w:i w:val="0"/>
          <w:iCs w:val="0"/>
          <w:color w:val="FF0000"/>
          <w:spacing w:val="2"/>
          <w:sz w:val="28"/>
          <w:szCs w:val="28"/>
        </w:rPr>
      </w:pPr>
      <w:r>
        <w:rPr>
          <w:color w:val="FF0000"/>
          <w:spacing w:val="2"/>
          <w:sz w:val="28"/>
          <w:szCs w:val="28"/>
          <w:shd w:val="clear" w:color="auto" w:fill="FFFFFF"/>
        </w:rPr>
        <w:t>Копка, и за</w:t>
      </w:r>
      <w:r w:rsidRPr="00A5345E">
        <w:rPr>
          <w:color w:val="FF0000"/>
          <w:spacing w:val="2"/>
          <w:sz w:val="28"/>
          <w:szCs w:val="28"/>
          <w:shd w:val="clear" w:color="auto" w:fill="FFFFFF"/>
        </w:rPr>
        <w:t xml:space="preserve"> копка</w:t>
      </w:r>
      <w:r w:rsidR="00A5345E" w:rsidRPr="00A5345E">
        <w:rPr>
          <w:color w:val="FF0000"/>
          <w:spacing w:val="2"/>
          <w:sz w:val="28"/>
          <w:szCs w:val="28"/>
          <w:shd w:val="clear" w:color="auto" w:fill="FFFFFF"/>
        </w:rPr>
        <w:t xml:space="preserve"> могил осуществляется без привлечения специализированной техники </w:t>
      </w:r>
      <w:r>
        <w:rPr>
          <w:rStyle w:val="a6"/>
          <w:i w:val="0"/>
          <w:color w:val="FF0000"/>
          <w:sz w:val="28"/>
          <w:szCs w:val="28"/>
        </w:rPr>
        <w:t>(т</w:t>
      </w:r>
      <w:r w:rsidR="00A5345E" w:rsidRPr="00A5345E">
        <w:rPr>
          <w:rStyle w:val="a6"/>
          <w:i w:val="0"/>
          <w:color w:val="FF0000"/>
          <w:sz w:val="28"/>
          <w:szCs w:val="28"/>
        </w:rPr>
        <w:t>рактор, бульдозер, эк</w:t>
      </w:r>
      <w:r>
        <w:rPr>
          <w:rStyle w:val="a6"/>
          <w:i w:val="0"/>
          <w:color w:val="FF0000"/>
          <w:sz w:val="28"/>
          <w:szCs w:val="28"/>
        </w:rPr>
        <w:t>скаватор, и т.д.) осуществляющей</w:t>
      </w:r>
      <w:r w:rsidR="00A5345E" w:rsidRPr="00A5345E">
        <w:rPr>
          <w:rStyle w:val="a6"/>
          <w:i w:val="0"/>
          <w:color w:val="FF0000"/>
          <w:sz w:val="28"/>
          <w:szCs w:val="28"/>
        </w:rPr>
        <w:t xml:space="preserve"> копку, за копку могилы.</w:t>
      </w:r>
    </w:p>
    <w:p w:rsidR="00F86A71" w:rsidRPr="00A5345E" w:rsidRDefault="00F86A71" w:rsidP="00F86A7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FF0000"/>
          <w:spacing w:val="2"/>
          <w:sz w:val="28"/>
          <w:szCs w:val="28"/>
        </w:rPr>
      </w:pPr>
    </w:p>
    <w:p w:rsidR="000E538E" w:rsidRPr="009F0E9B" w:rsidRDefault="000E538E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</w:p>
    <w:p w:rsidR="009F0E9B" w:rsidRPr="009F0E9B" w:rsidRDefault="000E538E" w:rsidP="00F86A71">
      <w:pPr>
        <w:spacing w:after="0" w:line="240" w:lineRule="auto"/>
        <w:ind w:firstLine="709"/>
        <w:jc w:val="center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4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>. ПОРЯДОК ДЕЯТЕЛЬНОСТИ СПЕЦИАЛИЗИРОВАННОЙ СЛУЖБЫ ПО ВОПРОСАМ ПОХОРОННОГО ДЕЛА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</w:p>
    <w:p w:rsidR="009F0E9B" w:rsidRPr="009F0E9B" w:rsidRDefault="00DC4FBF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1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>. Специализированная служба по вопросам похоронного дела создается уполномоченным органом.</w:t>
      </w:r>
    </w:p>
    <w:p w:rsidR="009F0E9B" w:rsidRPr="009F0E9B" w:rsidRDefault="00DC4FBF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2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>. Специализированная служба по вопросам похоронного дела обеспечивает предоставление гарантированного перечня услуг по погребению на безвозмездной основе по установленной уполномоченным органом стоимости, а также может оказывать другие услуги в сфере погребения и похоронного дела.</w:t>
      </w:r>
    </w:p>
    <w:p w:rsidR="009F0E9B" w:rsidRPr="009F0E9B" w:rsidRDefault="00DC4FBF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3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>. Состав участников рынка ритуальных услуг не ограничивается созданием специализированной службы по вопросам похоронного дела. Осуществлять деятельность по организации похорон и оказанию связанных с ними ритуальных услуг вправе и иные хозяйствующие субъекты (юридические лица, индивидуальные предприниматели), не являющиеся специализированными службами по вопросам похоронного дела (далее – хозяйствующие субъекты).</w:t>
      </w:r>
    </w:p>
    <w:p w:rsidR="009F0E9B" w:rsidRPr="009F0E9B" w:rsidRDefault="00DC4FBF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4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>. Специализированная служба по вопросам похоронного дела, иные хозяйствующие субъекты пользуются равными правами в деятельности по предоставлению услуг по погребению и иных ритуальных услуг.</w:t>
      </w:r>
    </w:p>
    <w:p w:rsidR="009F0E9B" w:rsidRPr="009F0E9B" w:rsidRDefault="00DC4FBF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lastRenderedPageBreak/>
        <w:t>5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>. Контроль за деятельностью специализированной службы по вопросам похоронного дела, а также иных хозяйствующих субъектов осуществляет уполномоченный орган.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</w:p>
    <w:p w:rsidR="009F0E9B" w:rsidRPr="009F0E9B" w:rsidRDefault="00C76C6C" w:rsidP="00F86A71">
      <w:pPr>
        <w:spacing w:after="0" w:line="240" w:lineRule="auto"/>
        <w:ind w:firstLine="709"/>
        <w:jc w:val="center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5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>. ТРЕБОВАНИЯ К КАЧЕСТВУ УСЛУГ ПО ПОГРЕБЕНИЮ,</w:t>
      </w:r>
    </w:p>
    <w:p w:rsidR="009F0E9B" w:rsidRPr="009F0E9B" w:rsidRDefault="009F0E9B" w:rsidP="00F86A71">
      <w:pPr>
        <w:spacing w:after="0" w:line="240" w:lineRule="auto"/>
        <w:ind w:firstLine="709"/>
        <w:jc w:val="center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РИТУАЛЬНЫХ УСЛУГ, ПРЕДМЕТОВ ПОХОРОННОГО РИТУАЛА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</w:p>
    <w:p w:rsidR="009F0E9B" w:rsidRPr="009F0E9B" w:rsidRDefault="00DC4FBF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1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>. Качество услуг по погребению, ритуальных услуг, предметов похоронного ритуала должно соответствовать санитарным нормам и правилам, техническим условиям и другим правовым актам, определяющим обязательные требования в сфере похоронного дела.</w:t>
      </w:r>
    </w:p>
    <w:p w:rsid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</w:p>
    <w:p w:rsidR="00E3525E" w:rsidRPr="009F0E9B" w:rsidRDefault="00E3525E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</w:p>
    <w:p w:rsidR="009F0E9B" w:rsidRPr="009F0E9B" w:rsidRDefault="00C76C6C" w:rsidP="00F86A71">
      <w:pPr>
        <w:spacing w:after="0" w:line="240" w:lineRule="auto"/>
        <w:ind w:firstLine="709"/>
        <w:jc w:val="center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6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>. ТРЕБОВАНИЯ К ОБУСТРОЙСТВУ МЕСТ</w:t>
      </w:r>
    </w:p>
    <w:p w:rsidR="009F0E9B" w:rsidRPr="009F0E9B" w:rsidRDefault="009F0E9B" w:rsidP="00F86A71">
      <w:pPr>
        <w:spacing w:after="0" w:line="240" w:lineRule="auto"/>
        <w:ind w:firstLine="709"/>
        <w:jc w:val="center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ПОГРЕБЕНИЯ И УСТРОЙСТВУ МЕСТ ЗАХОРОНЕНИЯ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</w:p>
    <w:p w:rsidR="009F0E9B" w:rsidRPr="009F0E9B" w:rsidRDefault="00DC4FBF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1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>. Ответственность за погребение умерших и оказание услуг по погребению на общественном кладбище возлагается на уполномоченный орган, который обязан обеспечить: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1) своевременную подготовку мест захоронения;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2) контроль за установкой памятников, памятных знаков, надмогильных и мемориальных сооружений;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3) соблюдение установленной санитарной нормы отвода каждого земельного участка для захоронения и правил подготовки могил.</w:t>
      </w:r>
    </w:p>
    <w:p w:rsidR="009F0E9B" w:rsidRPr="009F0E9B" w:rsidRDefault="00DC4FBF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2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>. Территория общественного кладбища должна содержать следующие функциональные зоны: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1) входная зона.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Во входной зоне предусматривается въезд-выезд для автотранспорта и вход-выход для посетителей, автостоянка;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2) административно-хозяйственная зона.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В административно-хозяйственной зоне предусматривается инвентарь для ухода за могилами, общественный туалет;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3) ритуальная зона.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В ритуальной зоне размещается траурный павильон для проведения скорбных и траурных обрядов;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4) зона захоронений.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Зона захоронений является основной функционально-территориальной зоной общественного кладбища, на которой осуществляется погребение, и представляет собой территорию, разделенную на ряды, разбитые дорожной сетью, и территорию, отведенную под памятники, памятные знаки, надмогильные и мемориальные сооружения.</w:t>
      </w:r>
    </w:p>
    <w:p w:rsidR="009F0E9B" w:rsidRPr="009F0E9B" w:rsidRDefault="00DC4FBF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3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>. На общественном кладбище могут быть предусмотрены места: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1) для почетных захоронений;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2) для воинских захоронений;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 xml:space="preserve">3) для погребения умерших, личность которых не установлена органами внутренних дел, и для погребения умерших при отсутствии супруга, близких </w:t>
      </w:r>
      <w:r w:rsidRPr="009F0E9B">
        <w:rPr>
          <w:rStyle w:val="a6"/>
          <w:rFonts w:ascii="Times New Roman" w:hAnsi="Times New Roman"/>
          <w:i w:val="0"/>
          <w:sz w:val="28"/>
          <w:szCs w:val="28"/>
        </w:rPr>
        <w:lastRenderedPageBreak/>
        <w:t>родственников, иных родственников либо законного представителя или при невозможности осуществить ими погребение.</w:t>
      </w:r>
    </w:p>
    <w:p w:rsidR="009F0E9B" w:rsidRPr="009F0E9B" w:rsidRDefault="00DC4FBF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4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>. Для беспрепятственного проезда траурных процессий ширина ворот кладбища должна быть не менее 6 метров.</w:t>
      </w:r>
    </w:p>
    <w:p w:rsidR="009F0E9B" w:rsidRPr="009F0E9B" w:rsidRDefault="00DC4FBF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5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>. У главного входа на общественное кладбище устанавливается стенд с названием кладбища, режимом работы, планом кладбища.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На плане кладбища обозначаются основные зоны кладбища, кварталы, участки захоронений и их нумерация.</w:t>
      </w:r>
    </w:p>
    <w:p w:rsidR="009F0E9B" w:rsidRPr="009F0E9B" w:rsidRDefault="00DC4FBF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6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>. Территория кладбища оборудуется: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указателями номеров участков - кварталов захоронений, номеров могил;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стендом для размещения официальных объявлений, настоящего Положения, а также иной необходимой информации;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урнами для сбора мелкого мусора;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контейнерами для складирования мусора.</w:t>
      </w:r>
    </w:p>
    <w:p w:rsidR="009F0E9B" w:rsidRPr="009F0E9B" w:rsidRDefault="00DC4FBF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7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>. Наружное освещение территории кладбища должно предусматриваться во входной, ритуальной и административно-хозяйственной зонах кладбища.</w:t>
      </w:r>
    </w:p>
    <w:p w:rsidR="009F0E9B" w:rsidRPr="009F0E9B" w:rsidRDefault="00DC4FBF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8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>. Размер предоставляемого участка земли для погребения 1,9 м x 2,5 м.</w:t>
      </w:r>
    </w:p>
    <w:p w:rsidR="009F0E9B" w:rsidRPr="0007755D" w:rsidRDefault="00DC4FBF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9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>. Размер могилы для захоронения тела 2 м x 1 м.</w:t>
      </w:r>
      <w:r w:rsidR="0007755D">
        <w:rPr>
          <w:rStyle w:val="a6"/>
          <w:rFonts w:ascii="Times New Roman" w:hAnsi="Times New Roman"/>
          <w:i w:val="0"/>
          <w:sz w:val="28"/>
          <w:szCs w:val="28"/>
        </w:rPr>
        <w:t xml:space="preserve"> глубина 1,5 м. (в случае смерти</w:t>
      </w:r>
      <w:r w:rsidR="00380ADF">
        <w:rPr>
          <w:rStyle w:val="a6"/>
          <w:rFonts w:ascii="Times New Roman" w:hAnsi="Times New Roman"/>
          <w:i w:val="0"/>
          <w:sz w:val="28"/>
          <w:szCs w:val="28"/>
        </w:rPr>
        <w:t xml:space="preserve"> от болезни представляющих опасность для окружающих  </w:t>
      </w:r>
      <w:r w:rsidR="0007755D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380ADF">
        <w:rPr>
          <w:rStyle w:val="a6"/>
          <w:rFonts w:ascii="Times New Roman" w:hAnsi="Times New Roman"/>
          <w:i w:val="0"/>
          <w:sz w:val="28"/>
          <w:szCs w:val="28"/>
        </w:rPr>
        <w:t>инфекционные заболевания</w:t>
      </w:r>
      <w:r w:rsidR="0007755D">
        <w:rPr>
          <w:rStyle w:val="a6"/>
          <w:rFonts w:ascii="Times New Roman" w:hAnsi="Times New Roman"/>
          <w:i w:val="0"/>
          <w:sz w:val="28"/>
          <w:szCs w:val="28"/>
        </w:rPr>
        <w:t xml:space="preserve">, </w:t>
      </w:r>
      <w:proofErr w:type="spellStart"/>
      <w:r w:rsidR="0007755D">
        <w:rPr>
          <w:rStyle w:val="a6"/>
          <w:rFonts w:ascii="Times New Roman" w:hAnsi="Times New Roman"/>
          <w:i w:val="0"/>
          <w:sz w:val="28"/>
          <w:szCs w:val="28"/>
          <w:lang w:val="en-US"/>
        </w:rPr>
        <w:t>covid</w:t>
      </w:r>
      <w:proofErr w:type="spellEnd"/>
      <w:r w:rsidR="0007755D" w:rsidRPr="0007755D">
        <w:rPr>
          <w:rStyle w:val="a6"/>
          <w:rFonts w:ascii="Times New Roman" w:hAnsi="Times New Roman"/>
          <w:i w:val="0"/>
          <w:sz w:val="28"/>
          <w:szCs w:val="28"/>
        </w:rPr>
        <w:t>-2019</w:t>
      </w:r>
      <w:r w:rsidR="00380ADF">
        <w:rPr>
          <w:rStyle w:val="a6"/>
          <w:rFonts w:ascii="Times New Roman" w:hAnsi="Times New Roman"/>
          <w:i w:val="0"/>
          <w:sz w:val="28"/>
          <w:szCs w:val="28"/>
        </w:rPr>
        <w:t xml:space="preserve"> и т.д. </w:t>
      </w:r>
      <w:r w:rsidR="0007755D">
        <w:rPr>
          <w:rStyle w:val="a6"/>
          <w:rFonts w:ascii="Times New Roman" w:hAnsi="Times New Roman"/>
          <w:i w:val="0"/>
          <w:sz w:val="28"/>
          <w:szCs w:val="28"/>
        </w:rPr>
        <w:t xml:space="preserve"> глубина ямы 1,8м.</w:t>
      </w:r>
      <w:r w:rsidR="0007755D" w:rsidRPr="0007755D">
        <w:rPr>
          <w:rStyle w:val="a6"/>
          <w:rFonts w:ascii="Times New Roman" w:hAnsi="Times New Roman"/>
          <w:i w:val="0"/>
          <w:sz w:val="28"/>
          <w:szCs w:val="28"/>
        </w:rPr>
        <w:t>)</w:t>
      </w:r>
      <w:r w:rsidR="0007755D">
        <w:rPr>
          <w:rStyle w:val="a6"/>
          <w:rFonts w:ascii="Times New Roman" w:hAnsi="Times New Roman"/>
          <w:i w:val="0"/>
          <w:sz w:val="28"/>
          <w:szCs w:val="28"/>
        </w:rPr>
        <w:t>.</w:t>
      </w:r>
      <w:r w:rsidR="0007755D" w:rsidRPr="0007755D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</w:p>
    <w:p w:rsidR="009F0E9B" w:rsidRPr="009F0E9B" w:rsidRDefault="00DC4FBF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10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>. Размер предоставляемого земельного участка для семейных захоронений: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 xml:space="preserve">на два места для семейного (родового) захоронения - 9,5 </w:t>
      </w:r>
      <w:proofErr w:type="spellStart"/>
      <w:r w:rsidRPr="009F0E9B">
        <w:rPr>
          <w:rStyle w:val="a6"/>
          <w:rFonts w:ascii="Times New Roman" w:hAnsi="Times New Roman"/>
          <w:i w:val="0"/>
          <w:sz w:val="28"/>
          <w:szCs w:val="28"/>
        </w:rPr>
        <w:t>кв.м</w:t>
      </w:r>
      <w:proofErr w:type="spellEnd"/>
      <w:r w:rsidRPr="009F0E9B">
        <w:rPr>
          <w:rStyle w:val="a6"/>
          <w:rFonts w:ascii="Times New Roman" w:hAnsi="Times New Roman"/>
          <w:i w:val="0"/>
          <w:sz w:val="28"/>
          <w:szCs w:val="28"/>
        </w:rPr>
        <w:t xml:space="preserve"> (3,8 м x 2,5 м);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 xml:space="preserve">на три места для семейного (родового) захоронения - 14 </w:t>
      </w:r>
      <w:proofErr w:type="spellStart"/>
      <w:r w:rsidRPr="009F0E9B">
        <w:rPr>
          <w:rStyle w:val="a6"/>
          <w:rFonts w:ascii="Times New Roman" w:hAnsi="Times New Roman"/>
          <w:i w:val="0"/>
          <w:sz w:val="28"/>
          <w:szCs w:val="28"/>
        </w:rPr>
        <w:t>кв.м</w:t>
      </w:r>
      <w:proofErr w:type="spellEnd"/>
      <w:r w:rsidRPr="009F0E9B">
        <w:rPr>
          <w:rStyle w:val="a6"/>
          <w:rFonts w:ascii="Times New Roman" w:hAnsi="Times New Roman"/>
          <w:i w:val="0"/>
          <w:sz w:val="28"/>
          <w:szCs w:val="28"/>
        </w:rPr>
        <w:t xml:space="preserve"> (5,6 м x 2,5 м);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 xml:space="preserve">на четыре места для семейного (родового) захоронения - 19 </w:t>
      </w:r>
      <w:proofErr w:type="spellStart"/>
      <w:r w:rsidRPr="009F0E9B">
        <w:rPr>
          <w:rStyle w:val="a6"/>
          <w:rFonts w:ascii="Times New Roman" w:hAnsi="Times New Roman"/>
          <w:i w:val="0"/>
          <w:sz w:val="28"/>
          <w:szCs w:val="28"/>
        </w:rPr>
        <w:t>кв.м</w:t>
      </w:r>
      <w:proofErr w:type="spellEnd"/>
      <w:r w:rsidRPr="009F0E9B">
        <w:rPr>
          <w:rStyle w:val="a6"/>
          <w:rFonts w:ascii="Times New Roman" w:hAnsi="Times New Roman"/>
          <w:i w:val="0"/>
          <w:sz w:val="28"/>
          <w:szCs w:val="28"/>
        </w:rPr>
        <w:t xml:space="preserve"> (7,6 м x 2,5 м);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 xml:space="preserve">на пять мест для семейного (родового) захоронения - 25 </w:t>
      </w:r>
      <w:proofErr w:type="spellStart"/>
      <w:r w:rsidRPr="009F0E9B">
        <w:rPr>
          <w:rStyle w:val="a6"/>
          <w:rFonts w:ascii="Times New Roman" w:hAnsi="Times New Roman"/>
          <w:i w:val="0"/>
          <w:sz w:val="28"/>
          <w:szCs w:val="28"/>
        </w:rPr>
        <w:t>кв.м</w:t>
      </w:r>
      <w:proofErr w:type="spellEnd"/>
      <w:r w:rsidRPr="009F0E9B">
        <w:rPr>
          <w:rStyle w:val="a6"/>
          <w:rFonts w:ascii="Times New Roman" w:hAnsi="Times New Roman"/>
          <w:i w:val="0"/>
          <w:sz w:val="28"/>
          <w:szCs w:val="28"/>
        </w:rPr>
        <w:t xml:space="preserve"> (10,0 м x 2,5 м).</w:t>
      </w:r>
    </w:p>
    <w:p w:rsidR="009F0E9B" w:rsidRPr="009F0E9B" w:rsidRDefault="00CF25B0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11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>. Оформление участка погребения должно соответствовать единой системе оформления квартала захоронения и всего кладбища.</w:t>
      </w:r>
    </w:p>
    <w:p w:rsidR="009F0E9B" w:rsidRPr="009F0E9B" w:rsidRDefault="00CF25B0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12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>. Памятники, памятные знаки, надмогильные и мемориальные сооружения устанавливаются в пределах отведенного земельного участка. Памятники, памятные знаки, надмогильные и мемориальные сооружения, установленные за пределами отведенного земельного участка, подлежат сносу. Высота памятников, памятных знаков, надмогильных и мемориальных сооружений не может превышать 1,5 м. На участках почетных и воинских захоронений высота памятников, памятных знаков, надмогильных и мемориальных сооружений не ограничена.</w:t>
      </w:r>
    </w:p>
    <w:p w:rsidR="009F0E9B" w:rsidRPr="009F0E9B" w:rsidRDefault="00CF25B0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13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>. Установленные гражданами памятники, памятные знаки, надмогильные и мемориальные сооружения являются их собственностью.</w:t>
      </w:r>
    </w:p>
    <w:p w:rsidR="009F0E9B" w:rsidRPr="009F0E9B" w:rsidRDefault="00CF25B0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14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>. Надписи на памятниках, памятных знаках, надмогильных и мемориальных сооружениях должны соответствовать сведениям о действительно захороненных в данном месте умерших.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</w:p>
    <w:p w:rsidR="009F0E9B" w:rsidRPr="009F0E9B" w:rsidRDefault="00C76C6C" w:rsidP="00F86A71">
      <w:pPr>
        <w:spacing w:after="0" w:line="240" w:lineRule="auto"/>
        <w:ind w:firstLine="709"/>
        <w:jc w:val="center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7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>. СОДЕРЖАНИЕ МЕСТ ЗАХОРОНЕНИЯ, ПАМЯТНИКОВ, ПАМЯТНЫХ ЗНАКОВ, НАДМОГИЛЬНЫХ И МЕМОРИАЛЬНЫХ СООРУЖЕНИЙ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</w:p>
    <w:p w:rsidR="009F0E9B" w:rsidRPr="009F0E9B" w:rsidRDefault="00DC4FBF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1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>. Место захоронения должно соответствовать требованиям, установленным Санитарными правилами и нормами 2.1.2882-11 «Гигиенические требования к размещению, устройству и содержанию кладбищ, зданий и сооружений похоронного назначения».</w:t>
      </w:r>
    </w:p>
    <w:p w:rsidR="009F0E9B" w:rsidRPr="009F0E9B" w:rsidRDefault="00DC4FBF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2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 xml:space="preserve">. Уход за захоронением, памятниками, памятными знаками, надмогильными и мемориальными сооружениями, уборку и вынос мусора в специально отведенное место (контейнер) от места захоронения осуществляется лицом, ответственным за захоронение, лицом, ответственным за семейное (родовое) захоронение, либо, при заключении договора, </w:t>
      </w:r>
      <w:r w:rsidR="00197DAC">
        <w:rPr>
          <w:rStyle w:val="a6"/>
          <w:rFonts w:ascii="Times New Roman" w:hAnsi="Times New Roman"/>
          <w:i w:val="0"/>
          <w:sz w:val="28"/>
          <w:szCs w:val="28"/>
        </w:rPr>
        <w:t>с уполномоченным органом,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 xml:space="preserve"> оказывающего такие услуги на территории общественного кладбища.</w:t>
      </w:r>
    </w:p>
    <w:p w:rsidR="009F0E9B" w:rsidRDefault="00DC4FBF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3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>. При отсутствии лица, ответственного за захоронение, отсутствии сведений о его месте жительства, уход за захоронением, памятниками, памятными знаками, надмогильными и мемориальными сооружениями, уборку и вынос мусора в специально отведенное место (контейнер) от места захоронения обеспечивает уполномоченный орган.</w:t>
      </w:r>
    </w:p>
    <w:p w:rsidR="00CF25B0" w:rsidRPr="009F0E9B" w:rsidRDefault="00CF25B0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</w:p>
    <w:p w:rsidR="009F0E9B" w:rsidRDefault="00E3525E" w:rsidP="00F86A71">
      <w:pPr>
        <w:spacing w:after="0" w:line="240" w:lineRule="auto"/>
        <w:ind w:firstLine="709"/>
        <w:jc w:val="center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8. ПОРЯДОК УХОДА ЗА МОГИЛОЙ НА ОБЩЕСТВЕННОМ КЛАДБИЩЕ</w:t>
      </w:r>
    </w:p>
    <w:p w:rsidR="00E3525E" w:rsidRDefault="00E3525E" w:rsidP="00F86A71">
      <w:pPr>
        <w:spacing w:after="0" w:line="240" w:lineRule="auto"/>
        <w:ind w:firstLine="709"/>
        <w:jc w:val="center"/>
        <w:rPr>
          <w:rStyle w:val="a6"/>
          <w:rFonts w:ascii="Times New Roman" w:hAnsi="Times New Roman"/>
          <w:i w:val="0"/>
          <w:sz w:val="28"/>
          <w:szCs w:val="28"/>
        </w:rPr>
      </w:pPr>
    </w:p>
    <w:p w:rsidR="001424F3" w:rsidRDefault="00E3525E" w:rsidP="00F86A71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E53A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Супруга, близкие родственники, иные родственники, законные представители умершего или иные лица при обращении в </w:t>
      </w:r>
      <w:r w:rsidR="003325C4" w:rsidRPr="003325C4">
        <w:rPr>
          <w:rFonts w:ascii="Times New Roman" w:hAnsi="Times New Roman"/>
          <w:spacing w:val="2"/>
          <w:sz w:val="28"/>
          <w:szCs w:val="28"/>
        </w:rPr>
        <w:t>МО СП «Нижнеиволгинское»</w:t>
      </w:r>
      <w:r w:rsidR="003325C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E53A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пишут заявление о том, что берут на себя ответственность за захоронение гражданина и обязуются содержать могилу в надлежащем состоянии, проводить уборку территории, прилегающей к </w:t>
      </w:r>
      <w:r w:rsidR="001C5DB4" w:rsidRPr="00DE53A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захоронению</w:t>
      </w:r>
      <w:r w:rsidR="001C5DB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течении</w:t>
      </w:r>
      <w:r w:rsidR="00433E30" w:rsidRPr="00DE53A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25 лет.</w:t>
      </w:r>
      <w:r w:rsidR="001424F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1424F3" w:rsidRPr="001424F3" w:rsidRDefault="001424F3" w:rsidP="00F86A71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</w:t>
      </w:r>
      <w:r w:rsidRPr="001424F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упруг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а, близкие родственники, иные родственники, законные представители</w:t>
      </w:r>
      <w:r w:rsidRPr="001424F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умершего или ины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е</w:t>
      </w:r>
      <w:r w:rsidRPr="001424F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лица, взявшие на себя ответственность за захоронение,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проводят уборку </w:t>
      </w:r>
      <w:r w:rsidRPr="00DE53A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территории, прилегающей к захоронению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два раза в год (осенью и весной). Уборка территории, </w:t>
      </w:r>
      <w:r w:rsidRPr="00DE53A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прилегающей </w:t>
      </w:r>
      <w:r w:rsidR="003325C4" w:rsidRPr="00DE53A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 захоронению,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фиксируется и хранится журналом в </w:t>
      </w:r>
      <w:r w:rsidR="003325C4" w:rsidRPr="003325C4">
        <w:rPr>
          <w:rFonts w:ascii="Times New Roman" w:hAnsi="Times New Roman"/>
          <w:spacing w:val="2"/>
          <w:sz w:val="28"/>
          <w:szCs w:val="28"/>
        </w:rPr>
        <w:t>МО СП «Нижнеиволгинское».</w:t>
      </w:r>
    </w:p>
    <w:p w:rsidR="00A90C9F" w:rsidRDefault="00A90C9F" w:rsidP="00F86A7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 случае не надлежащего исполнения своих обязательств супруга, близких родственников, иных родственников, законных представителей умершего или иных лиц взявшие на себя ответственность на захоронение, </w:t>
      </w:r>
      <w:r w:rsidR="003325C4" w:rsidRPr="003325C4">
        <w:rPr>
          <w:rFonts w:ascii="Times New Roman" w:hAnsi="Times New Roman"/>
          <w:spacing w:val="2"/>
          <w:sz w:val="28"/>
          <w:szCs w:val="28"/>
        </w:rPr>
        <w:t>МО СП «Нижнеиволгинское»</w:t>
      </w:r>
      <w:r w:rsidR="003325C4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исполняет обязательства по содержанию могилы</w:t>
      </w:r>
      <w:r w:rsidRPr="00DE53A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в надлежащем состоянии, проводить уборку территории, прилегающей к захоронению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после чего предъявляет требование о возмещении денежных </w:t>
      </w:r>
      <w:r w:rsidR="001C5DB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затрат.</w:t>
      </w:r>
    </w:p>
    <w:p w:rsidR="00433E30" w:rsidRPr="00DE53AC" w:rsidRDefault="00A90C9F" w:rsidP="00F86A7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 случае </w:t>
      </w:r>
      <w:r w:rsidR="004D5AB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неисполнения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требования</w:t>
      </w:r>
      <w:r w:rsidR="004D5AB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3325C4" w:rsidRPr="003325C4">
        <w:rPr>
          <w:rFonts w:ascii="Times New Roman" w:hAnsi="Times New Roman"/>
          <w:spacing w:val="2"/>
          <w:sz w:val="28"/>
          <w:szCs w:val="28"/>
        </w:rPr>
        <w:t>МО СП «Нижнеиволгинское»</w:t>
      </w:r>
      <w:r w:rsidR="003325C4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D5AB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</w:t>
      </w:r>
      <w:r w:rsidR="004D5ABE" w:rsidRPr="00DE53A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упруг</w:t>
      </w:r>
      <w:r w:rsidR="004D5AB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ом, близкими родственниками, иными родственниками, законными </w:t>
      </w:r>
      <w:r w:rsidR="004D5ABE"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>представителями умершего или иными</w:t>
      </w:r>
      <w:r w:rsidR="004D5ABE" w:rsidRPr="00DE53A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лица</w:t>
      </w:r>
      <w:r w:rsidR="004D5AB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ми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 </w:t>
      </w:r>
      <w:r w:rsidR="004D5AB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возмещении денежных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1C5DB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затрат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1C5DB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взыскивается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судебном порядке</w:t>
      </w:r>
      <w:r w:rsidR="001C5DB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 </w:t>
      </w:r>
    </w:p>
    <w:p w:rsidR="00DE53AC" w:rsidRPr="001D7D2D" w:rsidRDefault="00DE53AC" w:rsidP="00F86A71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DE53A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Супруга, близкие родственники, иные родственники, законные представители умершего или иные лица</w:t>
      </w:r>
      <w:r w:rsidR="004D5AB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4D5ABE" w:rsidRPr="00DE53A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при обращении в </w:t>
      </w:r>
      <w:r w:rsidR="003325C4" w:rsidRPr="003325C4">
        <w:rPr>
          <w:rFonts w:ascii="Times New Roman" w:hAnsi="Times New Roman"/>
          <w:spacing w:val="2"/>
          <w:sz w:val="28"/>
          <w:szCs w:val="28"/>
        </w:rPr>
        <w:t>МО СП «Нижнеиволгинское»</w:t>
      </w:r>
      <w:r w:rsidR="003325C4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D5AB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 праве заключить </w:t>
      </w:r>
      <w:r w:rsidR="001D7D2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платную услугу - </w:t>
      </w:r>
      <w:r w:rsidR="004D5AB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договор об уходе </w:t>
      </w:r>
      <w:r w:rsidR="00025BE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за местом</w:t>
      </w:r>
      <w:r w:rsidR="004D5AB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захоронения</w:t>
      </w:r>
      <w:r w:rsidR="001D7D2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 </w:t>
      </w:r>
      <w:r w:rsidR="003325C4" w:rsidRPr="003325C4">
        <w:rPr>
          <w:rFonts w:ascii="Times New Roman" w:hAnsi="Times New Roman"/>
          <w:spacing w:val="2"/>
          <w:sz w:val="28"/>
          <w:szCs w:val="28"/>
        </w:rPr>
        <w:t>МО СП «Нижнеиволгинское»</w:t>
      </w:r>
      <w:r w:rsidR="001D7D2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  <w:r w:rsidR="003325C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1D7D2D" w:rsidRPr="001D7D2D" w:rsidRDefault="001D7D2D" w:rsidP="00F86A71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Платная услугу </w:t>
      </w:r>
      <w:r w:rsidR="000F4B7A">
        <w:rPr>
          <w:rFonts w:ascii="Times New Roman" w:hAnsi="Times New Roman"/>
          <w:iCs/>
          <w:sz w:val="28"/>
          <w:szCs w:val="28"/>
        </w:rPr>
        <w:t xml:space="preserve">– расчёт (сумма) </w:t>
      </w:r>
      <w:r>
        <w:rPr>
          <w:rFonts w:ascii="Times New Roman" w:hAnsi="Times New Roman"/>
          <w:iCs/>
          <w:sz w:val="28"/>
          <w:szCs w:val="28"/>
        </w:rPr>
        <w:t xml:space="preserve">утверждается Советом Депутатов МО СП «Нижнеиволгинское». </w:t>
      </w:r>
    </w:p>
    <w:p w:rsidR="001D7D2D" w:rsidRPr="001D7D2D" w:rsidRDefault="001D7D2D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</w:p>
    <w:p w:rsidR="00E3525E" w:rsidRDefault="00E3525E" w:rsidP="00F86A71">
      <w:pPr>
        <w:spacing w:after="0" w:line="240" w:lineRule="auto"/>
        <w:ind w:firstLine="709"/>
        <w:jc w:val="center"/>
        <w:rPr>
          <w:rStyle w:val="a6"/>
          <w:rFonts w:ascii="Times New Roman" w:hAnsi="Times New Roman"/>
          <w:i w:val="0"/>
          <w:sz w:val="28"/>
          <w:szCs w:val="28"/>
        </w:rPr>
      </w:pPr>
    </w:p>
    <w:p w:rsidR="009F0E9B" w:rsidRPr="009F0E9B" w:rsidRDefault="000F4B7A" w:rsidP="00F86A71">
      <w:pPr>
        <w:spacing w:after="0" w:line="240" w:lineRule="auto"/>
        <w:ind w:firstLine="709"/>
        <w:jc w:val="center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9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>. ПОРЯДОК ДЕЯТЕЛЬНОСТИ ОБЩЕСТВЕННОГО КЛАДБИЩА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</w:p>
    <w:p w:rsidR="009F0E9B" w:rsidRPr="009F0E9B" w:rsidRDefault="00DC4FBF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1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>. Общественное кладбище открыто для посещений ежедневно с мая по сентябрь с 9 до 19 часов и с октября по апрель с 9 до 17 часов.</w:t>
      </w:r>
    </w:p>
    <w:p w:rsidR="009F0E9B" w:rsidRPr="009F0E9B" w:rsidRDefault="00DC4FBF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2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>. На территории общественного кладбища посетители должны соблюдать общественный порядок и тишину.</w:t>
      </w:r>
    </w:p>
    <w:p w:rsidR="009F0E9B" w:rsidRPr="009F0E9B" w:rsidRDefault="00DC4FBF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3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>. На территории общественного кладбища посетителям запрещается: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1) осквернять, уничтожать, разрушать места захоронения, памятники, памятные знаки, надмогильные и мемориальные сооружения, оборудование общественного кладбища, засорять территорию;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2) повреждать или уничтожать зеленые насаждения;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3) выгуливать животных;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4) нарушать правила противопожарной охраны;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5) добывать песок и глину, резать дерн;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6) передвигаться на автомобилях, мотоциклах, велосипедах, мотороллерах, лыжах, санях, кроме автотранспортных средств, указанных в разделе VIII настоящего Положения;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7) находиться на территории кладбища после его закрытия.</w:t>
      </w:r>
    </w:p>
    <w:p w:rsidR="009F0E9B" w:rsidRPr="009F0E9B" w:rsidRDefault="00DC4FBF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4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>. Посетителям кладбища предоставляется возможность безвозмездно пользоваться имеющимся на кладбище инвентарем для ухода за могилами.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</w:p>
    <w:p w:rsidR="009F0E9B" w:rsidRPr="009F0E9B" w:rsidRDefault="000F4B7A" w:rsidP="00F86A71">
      <w:pPr>
        <w:spacing w:after="0" w:line="240" w:lineRule="auto"/>
        <w:ind w:firstLine="709"/>
        <w:jc w:val="center"/>
        <w:rPr>
          <w:rStyle w:val="a6"/>
          <w:rFonts w:ascii="Times New Roman" w:hAnsi="Times New Roman"/>
          <w:i w:val="0"/>
          <w:sz w:val="28"/>
          <w:szCs w:val="28"/>
        </w:rPr>
      </w:pPr>
      <w:bookmarkStart w:id="1" w:name="Par137"/>
      <w:bookmarkEnd w:id="1"/>
      <w:r>
        <w:rPr>
          <w:rStyle w:val="a6"/>
          <w:rFonts w:ascii="Times New Roman" w:hAnsi="Times New Roman"/>
          <w:i w:val="0"/>
          <w:sz w:val="28"/>
          <w:szCs w:val="28"/>
        </w:rPr>
        <w:t>10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>. ПРАВИЛА ДВИЖЕНИЯ ТРАНСПОРТНЫХ СРЕДСТВ</w:t>
      </w:r>
    </w:p>
    <w:p w:rsidR="009F0E9B" w:rsidRPr="009F0E9B" w:rsidRDefault="009F0E9B" w:rsidP="00F86A71">
      <w:pPr>
        <w:spacing w:after="0" w:line="240" w:lineRule="auto"/>
        <w:ind w:firstLine="709"/>
        <w:jc w:val="center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ПО ТЕРРИТОРИИ ОБЩЕСТВЕННОГО КЛАДБИЩА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1. Транспортное средство, на котором осуществляется перевозка гроба с телом, а также сопровождающий его транспорт, образующий похоронную процессию, имеют право беспрепятственного проезда на территорию общественного кладбища.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2. Посетители-инвалиды имеют право проезда на территорию общественного кладбища на личном автотранспорте.</w:t>
      </w:r>
    </w:p>
    <w:p w:rsid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3. Разрешается проезд транспортного средства, осуществляющего завоз материалов для обустройства участка погребения.</w:t>
      </w:r>
    </w:p>
    <w:p w:rsidR="00DC4FBF" w:rsidRPr="009F0E9B" w:rsidRDefault="00F86A71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 xml:space="preserve">4. Запрещается проезд специализированной </w:t>
      </w:r>
      <w:r w:rsidR="00DC4FBF" w:rsidRPr="00A5345E">
        <w:rPr>
          <w:rStyle w:val="a6"/>
          <w:rFonts w:ascii="Times New Roman" w:hAnsi="Times New Roman"/>
          <w:i w:val="0"/>
          <w:color w:val="FF0000"/>
          <w:sz w:val="28"/>
          <w:szCs w:val="28"/>
        </w:rPr>
        <w:t xml:space="preserve">техники </w:t>
      </w:r>
      <w:r>
        <w:rPr>
          <w:rStyle w:val="a6"/>
          <w:rFonts w:ascii="Times New Roman" w:hAnsi="Times New Roman"/>
          <w:i w:val="0"/>
          <w:color w:val="FF0000"/>
          <w:sz w:val="28"/>
          <w:szCs w:val="28"/>
        </w:rPr>
        <w:t>(т</w:t>
      </w:r>
      <w:r w:rsidR="00F61433" w:rsidRPr="00A5345E">
        <w:rPr>
          <w:rStyle w:val="a6"/>
          <w:rFonts w:ascii="Times New Roman" w:hAnsi="Times New Roman"/>
          <w:i w:val="0"/>
          <w:color w:val="FF0000"/>
          <w:sz w:val="28"/>
          <w:szCs w:val="28"/>
        </w:rPr>
        <w:t xml:space="preserve">рактор, бульдозер, экскаватор, и </w:t>
      </w:r>
      <w:r w:rsidR="00A5345E" w:rsidRPr="00A5345E">
        <w:rPr>
          <w:rStyle w:val="a6"/>
          <w:rFonts w:ascii="Times New Roman" w:hAnsi="Times New Roman"/>
          <w:i w:val="0"/>
          <w:color w:val="FF0000"/>
          <w:sz w:val="28"/>
          <w:szCs w:val="28"/>
        </w:rPr>
        <w:t>т.д.)</w:t>
      </w:r>
      <w:r w:rsidR="00F61433" w:rsidRPr="00A5345E">
        <w:rPr>
          <w:rStyle w:val="a6"/>
          <w:rFonts w:ascii="Times New Roman" w:hAnsi="Times New Roman"/>
          <w:i w:val="0"/>
          <w:color w:val="FF0000"/>
          <w:sz w:val="28"/>
          <w:szCs w:val="28"/>
        </w:rPr>
        <w:t xml:space="preserve"> </w:t>
      </w:r>
      <w:r>
        <w:rPr>
          <w:rStyle w:val="a6"/>
          <w:rFonts w:ascii="Times New Roman" w:hAnsi="Times New Roman"/>
          <w:i w:val="0"/>
          <w:color w:val="FF0000"/>
          <w:sz w:val="28"/>
          <w:szCs w:val="28"/>
        </w:rPr>
        <w:t>осуществляющей</w:t>
      </w:r>
      <w:r w:rsidR="00DC4FBF" w:rsidRPr="00A5345E">
        <w:rPr>
          <w:rStyle w:val="a6"/>
          <w:rFonts w:ascii="Times New Roman" w:hAnsi="Times New Roman"/>
          <w:i w:val="0"/>
          <w:color w:val="FF0000"/>
          <w:sz w:val="28"/>
          <w:szCs w:val="28"/>
        </w:rPr>
        <w:t xml:space="preserve"> копку, </w:t>
      </w:r>
      <w:r w:rsidR="00A5345E" w:rsidRPr="00A5345E">
        <w:rPr>
          <w:rStyle w:val="a6"/>
          <w:rFonts w:ascii="Times New Roman" w:hAnsi="Times New Roman"/>
          <w:i w:val="0"/>
          <w:color w:val="FF0000"/>
          <w:sz w:val="28"/>
          <w:szCs w:val="28"/>
        </w:rPr>
        <w:t>за копку</w:t>
      </w:r>
      <w:r w:rsidR="00DC4FBF" w:rsidRPr="00A5345E">
        <w:rPr>
          <w:rStyle w:val="a6"/>
          <w:rFonts w:ascii="Times New Roman" w:hAnsi="Times New Roman"/>
          <w:i w:val="0"/>
          <w:color w:val="FF0000"/>
          <w:sz w:val="28"/>
          <w:szCs w:val="28"/>
        </w:rPr>
        <w:t xml:space="preserve"> могилы. 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</w:p>
    <w:p w:rsidR="009F0E9B" w:rsidRPr="009F0E9B" w:rsidRDefault="000F4B7A" w:rsidP="00F86A71">
      <w:pPr>
        <w:spacing w:after="0" w:line="240" w:lineRule="auto"/>
        <w:ind w:firstLine="709"/>
        <w:jc w:val="center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11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>. ПОРЯДОК СОДЕРЖАНИЯ ОБЩЕСТВЕННОГО КЛАДБИЩА</w:t>
      </w:r>
    </w:p>
    <w:p w:rsidR="009F0E9B" w:rsidRPr="009F0E9B" w:rsidRDefault="009F0E9B" w:rsidP="00F86A7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</w:p>
    <w:p w:rsidR="004E5B28" w:rsidRPr="009F0E9B" w:rsidRDefault="00DC4FBF" w:rsidP="00522F11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1</w:t>
      </w:r>
      <w:r w:rsidR="009F0E9B" w:rsidRPr="009F0E9B">
        <w:rPr>
          <w:rStyle w:val="a6"/>
          <w:rFonts w:ascii="Times New Roman" w:hAnsi="Times New Roman"/>
          <w:i w:val="0"/>
          <w:sz w:val="28"/>
          <w:szCs w:val="28"/>
        </w:rPr>
        <w:t>. Содержание общественного кладбища осуществляется на основании контракта, заключаемого уполномоченным органом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3325C4" w:rsidRDefault="003325C4" w:rsidP="00DB5C0A">
      <w:pPr>
        <w:spacing w:after="0" w:line="240" w:lineRule="auto"/>
        <w:jc w:val="right"/>
        <w:rPr>
          <w:rStyle w:val="a6"/>
          <w:rFonts w:ascii="Times New Roman" w:hAnsi="Times New Roman"/>
          <w:i w:val="0"/>
          <w:sz w:val="24"/>
          <w:szCs w:val="24"/>
        </w:rPr>
      </w:pPr>
    </w:p>
    <w:p w:rsidR="003325C4" w:rsidRDefault="003325C4" w:rsidP="00DB5C0A">
      <w:pPr>
        <w:spacing w:after="0" w:line="240" w:lineRule="auto"/>
        <w:jc w:val="right"/>
        <w:rPr>
          <w:rStyle w:val="a6"/>
          <w:rFonts w:ascii="Times New Roman" w:hAnsi="Times New Roman"/>
          <w:i w:val="0"/>
          <w:sz w:val="24"/>
          <w:szCs w:val="24"/>
        </w:rPr>
      </w:pPr>
    </w:p>
    <w:p w:rsidR="003325C4" w:rsidRDefault="003325C4" w:rsidP="00DB5C0A">
      <w:pPr>
        <w:spacing w:after="0" w:line="240" w:lineRule="auto"/>
        <w:jc w:val="right"/>
        <w:rPr>
          <w:rStyle w:val="a6"/>
          <w:rFonts w:ascii="Times New Roman" w:hAnsi="Times New Roman"/>
          <w:i w:val="0"/>
          <w:sz w:val="24"/>
          <w:szCs w:val="24"/>
        </w:rPr>
      </w:pPr>
    </w:p>
    <w:p w:rsidR="003325C4" w:rsidRDefault="003325C4" w:rsidP="00DB5C0A">
      <w:pPr>
        <w:spacing w:after="0" w:line="240" w:lineRule="auto"/>
        <w:jc w:val="right"/>
        <w:rPr>
          <w:rStyle w:val="a6"/>
          <w:rFonts w:ascii="Times New Roman" w:hAnsi="Times New Roman"/>
          <w:i w:val="0"/>
          <w:sz w:val="24"/>
          <w:szCs w:val="24"/>
        </w:rPr>
      </w:pPr>
    </w:p>
    <w:p w:rsidR="003325C4" w:rsidRDefault="003325C4" w:rsidP="00DB5C0A">
      <w:pPr>
        <w:spacing w:after="0" w:line="240" w:lineRule="auto"/>
        <w:jc w:val="right"/>
        <w:rPr>
          <w:rStyle w:val="a6"/>
          <w:rFonts w:ascii="Times New Roman" w:hAnsi="Times New Roman"/>
          <w:i w:val="0"/>
          <w:sz w:val="24"/>
          <w:szCs w:val="24"/>
        </w:rPr>
      </w:pPr>
    </w:p>
    <w:p w:rsidR="003325C4" w:rsidRDefault="003325C4" w:rsidP="00DB5C0A">
      <w:pPr>
        <w:spacing w:after="0" w:line="240" w:lineRule="auto"/>
        <w:jc w:val="right"/>
        <w:rPr>
          <w:rStyle w:val="a6"/>
          <w:rFonts w:ascii="Times New Roman" w:hAnsi="Times New Roman"/>
          <w:i w:val="0"/>
          <w:sz w:val="24"/>
          <w:szCs w:val="24"/>
        </w:rPr>
      </w:pPr>
    </w:p>
    <w:p w:rsidR="003325C4" w:rsidRDefault="003325C4" w:rsidP="00DB5C0A">
      <w:pPr>
        <w:spacing w:after="0" w:line="240" w:lineRule="auto"/>
        <w:jc w:val="right"/>
        <w:rPr>
          <w:rStyle w:val="a6"/>
          <w:rFonts w:ascii="Times New Roman" w:hAnsi="Times New Roman"/>
          <w:i w:val="0"/>
          <w:sz w:val="24"/>
          <w:szCs w:val="24"/>
        </w:rPr>
      </w:pPr>
    </w:p>
    <w:p w:rsidR="003325C4" w:rsidRDefault="003325C4" w:rsidP="00DB5C0A">
      <w:pPr>
        <w:spacing w:after="0" w:line="240" w:lineRule="auto"/>
        <w:jc w:val="right"/>
        <w:rPr>
          <w:rStyle w:val="a6"/>
          <w:rFonts w:ascii="Times New Roman" w:hAnsi="Times New Roman"/>
          <w:i w:val="0"/>
          <w:sz w:val="24"/>
          <w:szCs w:val="24"/>
        </w:rPr>
      </w:pPr>
    </w:p>
    <w:p w:rsidR="003325C4" w:rsidRDefault="003325C4" w:rsidP="00DB5C0A">
      <w:pPr>
        <w:spacing w:after="0" w:line="240" w:lineRule="auto"/>
        <w:jc w:val="right"/>
        <w:rPr>
          <w:rStyle w:val="a6"/>
          <w:rFonts w:ascii="Times New Roman" w:hAnsi="Times New Roman"/>
          <w:i w:val="0"/>
          <w:sz w:val="24"/>
          <w:szCs w:val="24"/>
        </w:rPr>
      </w:pPr>
    </w:p>
    <w:p w:rsidR="003325C4" w:rsidRDefault="003325C4" w:rsidP="00DB5C0A">
      <w:pPr>
        <w:spacing w:after="0" w:line="240" w:lineRule="auto"/>
        <w:jc w:val="right"/>
        <w:rPr>
          <w:rStyle w:val="a6"/>
          <w:rFonts w:ascii="Times New Roman" w:hAnsi="Times New Roman"/>
          <w:i w:val="0"/>
          <w:sz w:val="24"/>
          <w:szCs w:val="24"/>
        </w:rPr>
      </w:pPr>
    </w:p>
    <w:p w:rsidR="003325C4" w:rsidRDefault="003325C4" w:rsidP="00DB5C0A">
      <w:pPr>
        <w:spacing w:after="0" w:line="240" w:lineRule="auto"/>
        <w:jc w:val="right"/>
        <w:rPr>
          <w:rStyle w:val="a6"/>
          <w:rFonts w:ascii="Times New Roman" w:hAnsi="Times New Roman"/>
          <w:i w:val="0"/>
          <w:sz w:val="24"/>
          <w:szCs w:val="24"/>
        </w:rPr>
      </w:pPr>
    </w:p>
    <w:p w:rsidR="003325C4" w:rsidRDefault="003325C4" w:rsidP="00DB5C0A">
      <w:pPr>
        <w:spacing w:after="0" w:line="240" w:lineRule="auto"/>
        <w:jc w:val="right"/>
        <w:rPr>
          <w:rStyle w:val="a6"/>
          <w:rFonts w:ascii="Times New Roman" w:hAnsi="Times New Roman"/>
          <w:i w:val="0"/>
          <w:sz w:val="24"/>
          <w:szCs w:val="24"/>
        </w:rPr>
      </w:pPr>
    </w:p>
    <w:p w:rsidR="003325C4" w:rsidRDefault="003325C4" w:rsidP="00DB5C0A">
      <w:pPr>
        <w:spacing w:after="0" w:line="240" w:lineRule="auto"/>
        <w:jc w:val="right"/>
        <w:rPr>
          <w:rStyle w:val="a6"/>
          <w:rFonts w:ascii="Times New Roman" w:hAnsi="Times New Roman"/>
          <w:i w:val="0"/>
          <w:sz w:val="24"/>
          <w:szCs w:val="24"/>
        </w:rPr>
      </w:pPr>
    </w:p>
    <w:p w:rsidR="003325C4" w:rsidRDefault="003325C4" w:rsidP="00DB5C0A">
      <w:pPr>
        <w:spacing w:after="0" w:line="240" w:lineRule="auto"/>
        <w:jc w:val="right"/>
        <w:rPr>
          <w:rStyle w:val="a6"/>
          <w:rFonts w:ascii="Times New Roman" w:hAnsi="Times New Roman"/>
          <w:i w:val="0"/>
          <w:sz w:val="24"/>
          <w:szCs w:val="24"/>
        </w:rPr>
      </w:pPr>
    </w:p>
    <w:p w:rsidR="003325C4" w:rsidRDefault="003325C4" w:rsidP="00DB5C0A">
      <w:pPr>
        <w:spacing w:after="0" w:line="240" w:lineRule="auto"/>
        <w:jc w:val="right"/>
        <w:rPr>
          <w:rStyle w:val="a6"/>
          <w:rFonts w:ascii="Times New Roman" w:hAnsi="Times New Roman"/>
          <w:i w:val="0"/>
          <w:sz w:val="24"/>
          <w:szCs w:val="24"/>
        </w:rPr>
      </w:pPr>
    </w:p>
    <w:p w:rsidR="003325C4" w:rsidRDefault="003325C4" w:rsidP="00DB5C0A">
      <w:pPr>
        <w:spacing w:after="0" w:line="240" w:lineRule="auto"/>
        <w:jc w:val="right"/>
        <w:rPr>
          <w:rStyle w:val="a6"/>
          <w:rFonts w:ascii="Times New Roman" w:hAnsi="Times New Roman"/>
          <w:i w:val="0"/>
          <w:sz w:val="24"/>
          <w:szCs w:val="24"/>
        </w:rPr>
      </w:pPr>
    </w:p>
    <w:p w:rsidR="003325C4" w:rsidRDefault="003325C4" w:rsidP="00DB5C0A">
      <w:pPr>
        <w:spacing w:after="0" w:line="240" w:lineRule="auto"/>
        <w:jc w:val="right"/>
        <w:rPr>
          <w:rStyle w:val="a6"/>
          <w:rFonts w:ascii="Times New Roman" w:hAnsi="Times New Roman"/>
          <w:i w:val="0"/>
          <w:sz w:val="24"/>
          <w:szCs w:val="24"/>
        </w:rPr>
      </w:pPr>
    </w:p>
    <w:p w:rsidR="003325C4" w:rsidRDefault="003325C4" w:rsidP="00DB5C0A">
      <w:pPr>
        <w:spacing w:after="0" w:line="240" w:lineRule="auto"/>
        <w:jc w:val="right"/>
        <w:rPr>
          <w:rStyle w:val="a6"/>
          <w:rFonts w:ascii="Times New Roman" w:hAnsi="Times New Roman"/>
          <w:i w:val="0"/>
          <w:sz w:val="24"/>
          <w:szCs w:val="24"/>
        </w:rPr>
      </w:pPr>
    </w:p>
    <w:p w:rsidR="003325C4" w:rsidRDefault="003325C4" w:rsidP="00DB5C0A">
      <w:pPr>
        <w:spacing w:after="0" w:line="240" w:lineRule="auto"/>
        <w:jc w:val="right"/>
        <w:rPr>
          <w:rStyle w:val="a6"/>
          <w:rFonts w:ascii="Times New Roman" w:hAnsi="Times New Roman"/>
          <w:i w:val="0"/>
          <w:sz w:val="24"/>
          <w:szCs w:val="24"/>
        </w:rPr>
      </w:pPr>
    </w:p>
    <w:p w:rsidR="003325C4" w:rsidRDefault="003325C4" w:rsidP="00DB5C0A">
      <w:pPr>
        <w:spacing w:after="0" w:line="240" w:lineRule="auto"/>
        <w:jc w:val="right"/>
        <w:rPr>
          <w:rStyle w:val="a6"/>
          <w:rFonts w:ascii="Times New Roman" w:hAnsi="Times New Roman"/>
          <w:i w:val="0"/>
          <w:sz w:val="24"/>
          <w:szCs w:val="24"/>
        </w:rPr>
      </w:pPr>
    </w:p>
    <w:p w:rsidR="003325C4" w:rsidRDefault="003325C4" w:rsidP="00DB5C0A">
      <w:pPr>
        <w:spacing w:after="0" w:line="240" w:lineRule="auto"/>
        <w:jc w:val="right"/>
        <w:rPr>
          <w:rStyle w:val="a6"/>
          <w:rFonts w:ascii="Times New Roman" w:hAnsi="Times New Roman"/>
          <w:i w:val="0"/>
          <w:sz w:val="24"/>
          <w:szCs w:val="24"/>
        </w:rPr>
      </w:pPr>
    </w:p>
    <w:p w:rsidR="003325C4" w:rsidRDefault="003325C4" w:rsidP="00DB5C0A">
      <w:pPr>
        <w:spacing w:after="0" w:line="240" w:lineRule="auto"/>
        <w:jc w:val="right"/>
        <w:rPr>
          <w:rStyle w:val="a6"/>
          <w:rFonts w:ascii="Times New Roman" w:hAnsi="Times New Roman"/>
          <w:i w:val="0"/>
          <w:sz w:val="24"/>
          <w:szCs w:val="24"/>
        </w:rPr>
      </w:pPr>
    </w:p>
    <w:p w:rsidR="003325C4" w:rsidRDefault="003325C4" w:rsidP="00DB5C0A">
      <w:pPr>
        <w:spacing w:after="0" w:line="240" w:lineRule="auto"/>
        <w:jc w:val="right"/>
        <w:rPr>
          <w:rStyle w:val="a6"/>
          <w:rFonts w:ascii="Times New Roman" w:hAnsi="Times New Roman"/>
          <w:i w:val="0"/>
          <w:sz w:val="24"/>
          <w:szCs w:val="24"/>
        </w:rPr>
      </w:pPr>
    </w:p>
    <w:p w:rsidR="003325C4" w:rsidRDefault="003325C4" w:rsidP="00DB5C0A">
      <w:pPr>
        <w:spacing w:after="0" w:line="240" w:lineRule="auto"/>
        <w:jc w:val="right"/>
        <w:rPr>
          <w:rStyle w:val="a6"/>
          <w:rFonts w:ascii="Times New Roman" w:hAnsi="Times New Roman"/>
          <w:i w:val="0"/>
          <w:sz w:val="24"/>
          <w:szCs w:val="24"/>
        </w:rPr>
      </w:pPr>
    </w:p>
    <w:p w:rsidR="003325C4" w:rsidRDefault="003325C4" w:rsidP="00DB5C0A">
      <w:pPr>
        <w:spacing w:after="0" w:line="240" w:lineRule="auto"/>
        <w:jc w:val="right"/>
        <w:rPr>
          <w:rStyle w:val="a6"/>
          <w:rFonts w:ascii="Times New Roman" w:hAnsi="Times New Roman"/>
          <w:i w:val="0"/>
          <w:sz w:val="24"/>
          <w:szCs w:val="24"/>
        </w:rPr>
      </w:pPr>
    </w:p>
    <w:p w:rsidR="003325C4" w:rsidRDefault="003325C4" w:rsidP="00DB5C0A">
      <w:pPr>
        <w:spacing w:after="0" w:line="240" w:lineRule="auto"/>
        <w:jc w:val="right"/>
        <w:rPr>
          <w:rStyle w:val="a6"/>
          <w:rFonts w:ascii="Times New Roman" w:hAnsi="Times New Roman"/>
          <w:i w:val="0"/>
          <w:sz w:val="24"/>
          <w:szCs w:val="24"/>
        </w:rPr>
      </w:pPr>
    </w:p>
    <w:p w:rsidR="003325C4" w:rsidRDefault="003325C4" w:rsidP="00DB5C0A">
      <w:pPr>
        <w:spacing w:after="0" w:line="240" w:lineRule="auto"/>
        <w:jc w:val="right"/>
        <w:rPr>
          <w:rStyle w:val="a6"/>
          <w:rFonts w:ascii="Times New Roman" w:hAnsi="Times New Roman"/>
          <w:i w:val="0"/>
          <w:sz w:val="24"/>
          <w:szCs w:val="24"/>
        </w:rPr>
      </w:pPr>
    </w:p>
    <w:p w:rsidR="003325C4" w:rsidRDefault="003325C4" w:rsidP="00DB5C0A">
      <w:pPr>
        <w:spacing w:after="0" w:line="240" w:lineRule="auto"/>
        <w:jc w:val="right"/>
        <w:rPr>
          <w:rStyle w:val="a6"/>
          <w:rFonts w:ascii="Times New Roman" w:hAnsi="Times New Roman"/>
          <w:i w:val="0"/>
          <w:sz w:val="24"/>
          <w:szCs w:val="24"/>
        </w:rPr>
      </w:pPr>
    </w:p>
    <w:p w:rsidR="003325C4" w:rsidRDefault="003325C4" w:rsidP="00DB5C0A">
      <w:pPr>
        <w:spacing w:after="0" w:line="240" w:lineRule="auto"/>
        <w:jc w:val="right"/>
        <w:rPr>
          <w:rStyle w:val="a6"/>
          <w:rFonts w:ascii="Times New Roman" w:hAnsi="Times New Roman"/>
          <w:i w:val="0"/>
          <w:sz w:val="24"/>
          <w:szCs w:val="24"/>
        </w:rPr>
      </w:pPr>
    </w:p>
    <w:p w:rsidR="003325C4" w:rsidRDefault="003325C4" w:rsidP="00DB5C0A">
      <w:pPr>
        <w:spacing w:after="0" w:line="240" w:lineRule="auto"/>
        <w:jc w:val="right"/>
        <w:rPr>
          <w:rStyle w:val="a6"/>
          <w:rFonts w:ascii="Times New Roman" w:hAnsi="Times New Roman"/>
          <w:i w:val="0"/>
          <w:sz w:val="24"/>
          <w:szCs w:val="24"/>
        </w:rPr>
      </w:pPr>
    </w:p>
    <w:p w:rsidR="003325C4" w:rsidRDefault="003325C4" w:rsidP="00DB5C0A">
      <w:pPr>
        <w:spacing w:after="0" w:line="240" w:lineRule="auto"/>
        <w:jc w:val="right"/>
        <w:rPr>
          <w:rStyle w:val="a6"/>
          <w:rFonts w:ascii="Times New Roman" w:hAnsi="Times New Roman"/>
          <w:i w:val="0"/>
          <w:sz w:val="24"/>
          <w:szCs w:val="24"/>
        </w:rPr>
      </w:pPr>
    </w:p>
    <w:p w:rsidR="003325C4" w:rsidRDefault="003325C4" w:rsidP="00DB5C0A">
      <w:pPr>
        <w:spacing w:after="0" w:line="240" w:lineRule="auto"/>
        <w:jc w:val="right"/>
        <w:rPr>
          <w:rStyle w:val="a6"/>
          <w:rFonts w:ascii="Times New Roman" w:hAnsi="Times New Roman"/>
          <w:i w:val="0"/>
          <w:sz w:val="24"/>
          <w:szCs w:val="24"/>
        </w:rPr>
      </w:pPr>
    </w:p>
    <w:p w:rsidR="003325C4" w:rsidRDefault="003325C4" w:rsidP="00DB5C0A">
      <w:pPr>
        <w:spacing w:after="0" w:line="240" w:lineRule="auto"/>
        <w:jc w:val="right"/>
        <w:rPr>
          <w:rStyle w:val="a6"/>
          <w:rFonts w:ascii="Times New Roman" w:hAnsi="Times New Roman"/>
          <w:i w:val="0"/>
          <w:sz w:val="24"/>
          <w:szCs w:val="24"/>
        </w:rPr>
      </w:pPr>
    </w:p>
    <w:p w:rsidR="003325C4" w:rsidRDefault="003325C4" w:rsidP="00DB5C0A">
      <w:pPr>
        <w:spacing w:after="0" w:line="240" w:lineRule="auto"/>
        <w:jc w:val="right"/>
        <w:rPr>
          <w:rStyle w:val="a6"/>
          <w:rFonts w:ascii="Times New Roman" w:hAnsi="Times New Roman"/>
          <w:i w:val="0"/>
          <w:sz w:val="24"/>
          <w:szCs w:val="24"/>
        </w:rPr>
      </w:pPr>
    </w:p>
    <w:p w:rsidR="003325C4" w:rsidRDefault="003325C4" w:rsidP="00DB5C0A">
      <w:pPr>
        <w:spacing w:after="0" w:line="240" w:lineRule="auto"/>
        <w:jc w:val="right"/>
        <w:rPr>
          <w:rStyle w:val="a6"/>
          <w:rFonts w:ascii="Times New Roman" w:hAnsi="Times New Roman"/>
          <w:i w:val="0"/>
          <w:sz w:val="24"/>
          <w:szCs w:val="24"/>
        </w:rPr>
      </w:pPr>
    </w:p>
    <w:p w:rsidR="003325C4" w:rsidRDefault="003325C4" w:rsidP="00DB5C0A">
      <w:pPr>
        <w:spacing w:after="0" w:line="240" w:lineRule="auto"/>
        <w:jc w:val="right"/>
        <w:rPr>
          <w:rStyle w:val="a6"/>
          <w:rFonts w:ascii="Times New Roman" w:hAnsi="Times New Roman"/>
          <w:i w:val="0"/>
          <w:sz w:val="24"/>
          <w:szCs w:val="24"/>
        </w:rPr>
      </w:pPr>
    </w:p>
    <w:p w:rsidR="003325C4" w:rsidRDefault="003325C4" w:rsidP="00DB5C0A">
      <w:pPr>
        <w:spacing w:after="0" w:line="240" w:lineRule="auto"/>
        <w:jc w:val="right"/>
        <w:rPr>
          <w:rStyle w:val="a6"/>
          <w:rFonts w:ascii="Times New Roman" w:hAnsi="Times New Roman"/>
          <w:i w:val="0"/>
          <w:sz w:val="24"/>
          <w:szCs w:val="24"/>
        </w:rPr>
      </w:pPr>
    </w:p>
    <w:p w:rsidR="003325C4" w:rsidRDefault="003325C4" w:rsidP="00DB5C0A">
      <w:pPr>
        <w:spacing w:after="0" w:line="240" w:lineRule="auto"/>
        <w:jc w:val="right"/>
        <w:rPr>
          <w:rStyle w:val="a6"/>
          <w:rFonts w:ascii="Times New Roman" w:hAnsi="Times New Roman"/>
          <w:i w:val="0"/>
          <w:sz w:val="24"/>
          <w:szCs w:val="24"/>
        </w:rPr>
      </w:pPr>
    </w:p>
    <w:p w:rsidR="003325C4" w:rsidRDefault="003325C4" w:rsidP="00DB5C0A">
      <w:pPr>
        <w:spacing w:after="0" w:line="240" w:lineRule="auto"/>
        <w:jc w:val="right"/>
        <w:rPr>
          <w:rStyle w:val="a6"/>
          <w:rFonts w:ascii="Times New Roman" w:hAnsi="Times New Roman"/>
          <w:i w:val="0"/>
          <w:sz w:val="24"/>
          <w:szCs w:val="24"/>
        </w:rPr>
      </w:pPr>
    </w:p>
    <w:p w:rsidR="003325C4" w:rsidRDefault="003325C4" w:rsidP="00DB5C0A">
      <w:pPr>
        <w:spacing w:after="0" w:line="240" w:lineRule="auto"/>
        <w:jc w:val="right"/>
        <w:rPr>
          <w:rStyle w:val="a6"/>
          <w:rFonts w:ascii="Times New Roman" w:hAnsi="Times New Roman"/>
          <w:i w:val="0"/>
          <w:sz w:val="24"/>
          <w:szCs w:val="24"/>
        </w:rPr>
      </w:pPr>
    </w:p>
    <w:p w:rsidR="003325C4" w:rsidRDefault="003325C4" w:rsidP="00DB5C0A">
      <w:pPr>
        <w:spacing w:after="0" w:line="240" w:lineRule="auto"/>
        <w:jc w:val="right"/>
        <w:rPr>
          <w:rStyle w:val="a6"/>
          <w:rFonts w:ascii="Times New Roman" w:hAnsi="Times New Roman"/>
          <w:i w:val="0"/>
          <w:sz w:val="24"/>
          <w:szCs w:val="24"/>
        </w:rPr>
      </w:pPr>
    </w:p>
    <w:p w:rsidR="003325C4" w:rsidRDefault="003325C4" w:rsidP="00DB5C0A">
      <w:pPr>
        <w:spacing w:after="0" w:line="240" w:lineRule="auto"/>
        <w:jc w:val="right"/>
        <w:rPr>
          <w:rStyle w:val="a6"/>
          <w:rFonts w:ascii="Times New Roman" w:hAnsi="Times New Roman"/>
          <w:i w:val="0"/>
          <w:sz w:val="24"/>
          <w:szCs w:val="24"/>
        </w:rPr>
      </w:pPr>
    </w:p>
    <w:p w:rsidR="003325C4" w:rsidRDefault="003325C4" w:rsidP="00DB5C0A">
      <w:pPr>
        <w:spacing w:after="0" w:line="240" w:lineRule="auto"/>
        <w:jc w:val="right"/>
        <w:rPr>
          <w:rStyle w:val="a6"/>
          <w:rFonts w:ascii="Times New Roman" w:hAnsi="Times New Roman"/>
          <w:i w:val="0"/>
          <w:sz w:val="24"/>
          <w:szCs w:val="24"/>
        </w:rPr>
      </w:pPr>
    </w:p>
    <w:p w:rsidR="003325C4" w:rsidRDefault="003325C4" w:rsidP="00DB5C0A">
      <w:pPr>
        <w:spacing w:after="0" w:line="240" w:lineRule="auto"/>
        <w:jc w:val="right"/>
        <w:rPr>
          <w:rStyle w:val="a6"/>
          <w:rFonts w:ascii="Times New Roman" w:hAnsi="Times New Roman"/>
          <w:i w:val="0"/>
          <w:sz w:val="24"/>
          <w:szCs w:val="24"/>
        </w:rPr>
      </w:pPr>
    </w:p>
    <w:p w:rsidR="003325C4" w:rsidRDefault="003325C4" w:rsidP="00DB5C0A">
      <w:pPr>
        <w:spacing w:after="0" w:line="240" w:lineRule="auto"/>
        <w:jc w:val="right"/>
        <w:rPr>
          <w:rStyle w:val="a6"/>
          <w:rFonts w:ascii="Times New Roman" w:hAnsi="Times New Roman"/>
          <w:i w:val="0"/>
          <w:sz w:val="24"/>
          <w:szCs w:val="24"/>
        </w:rPr>
      </w:pPr>
    </w:p>
    <w:p w:rsidR="003325C4" w:rsidRDefault="003325C4" w:rsidP="00DB5C0A">
      <w:pPr>
        <w:spacing w:after="0" w:line="240" w:lineRule="auto"/>
        <w:jc w:val="right"/>
        <w:rPr>
          <w:rStyle w:val="a6"/>
          <w:rFonts w:ascii="Times New Roman" w:hAnsi="Times New Roman"/>
          <w:i w:val="0"/>
          <w:sz w:val="24"/>
          <w:szCs w:val="24"/>
        </w:rPr>
      </w:pPr>
    </w:p>
    <w:p w:rsidR="009F0E9B" w:rsidRPr="00FF0B30" w:rsidRDefault="009F0E9B" w:rsidP="00DB5C0A">
      <w:pPr>
        <w:spacing w:after="0" w:line="240" w:lineRule="auto"/>
        <w:jc w:val="right"/>
        <w:rPr>
          <w:rStyle w:val="a6"/>
          <w:rFonts w:ascii="Times New Roman" w:hAnsi="Times New Roman"/>
          <w:i w:val="0"/>
          <w:sz w:val="24"/>
          <w:szCs w:val="24"/>
        </w:rPr>
      </w:pPr>
      <w:r w:rsidRPr="00FF0B30">
        <w:rPr>
          <w:rStyle w:val="a6"/>
          <w:rFonts w:ascii="Times New Roman" w:hAnsi="Times New Roman"/>
          <w:i w:val="0"/>
          <w:sz w:val="24"/>
          <w:szCs w:val="24"/>
        </w:rPr>
        <w:lastRenderedPageBreak/>
        <w:t>Приложение 1</w:t>
      </w:r>
    </w:p>
    <w:p w:rsidR="009F0E9B" w:rsidRPr="00FF0B30" w:rsidRDefault="009F0E9B" w:rsidP="00DB5C0A">
      <w:pPr>
        <w:spacing w:after="0" w:line="240" w:lineRule="auto"/>
        <w:jc w:val="right"/>
        <w:rPr>
          <w:rStyle w:val="a6"/>
          <w:rFonts w:ascii="Times New Roman" w:hAnsi="Times New Roman"/>
          <w:i w:val="0"/>
          <w:sz w:val="24"/>
          <w:szCs w:val="24"/>
        </w:rPr>
      </w:pPr>
      <w:r w:rsidRPr="00FF0B30">
        <w:rPr>
          <w:rStyle w:val="a6"/>
          <w:rFonts w:ascii="Times New Roman" w:hAnsi="Times New Roman"/>
          <w:i w:val="0"/>
          <w:sz w:val="24"/>
          <w:szCs w:val="24"/>
        </w:rPr>
        <w:t>к Положению об организации похоронного дела</w:t>
      </w:r>
    </w:p>
    <w:p w:rsidR="009F0E9B" w:rsidRPr="00FF0B30" w:rsidRDefault="009F0E9B" w:rsidP="00DB5C0A">
      <w:pPr>
        <w:spacing w:after="0" w:line="240" w:lineRule="auto"/>
        <w:jc w:val="right"/>
        <w:rPr>
          <w:rStyle w:val="a6"/>
          <w:rFonts w:ascii="Times New Roman" w:hAnsi="Times New Roman"/>
          <w:i w:val="0"/>
          <w:sz w:val="24"/>
          <w:szCs w:val="24"/>
        </w:rPr>
      </w:pPr>
      <w:r w:rsidRPr="00FF0B30">
        <w:rPr>
          <w:rStyle w:val="a6"/>
          <w:rFonts w:ascii="Times New Roman" w:hAnsi="Times New Roman"/>
          <w:i w:val="0"/>
          <w:sz w:val="24"/>
          <w:szCs w:val="24"/>
        </w:rPr>
        <w:t>на территории МО СП «Нижнеиволгинское»</w:t>
      </w:r>
    </w:p>
    <w:p w:rsidR="009F0E9B" w:rsidRPr="009F0E9B" w:rsidRDefault="009F0E9B" w:rsidP="00DB5C0A">
      <w:pPr>
        <w:spacing w:after="0" w:line="240" w:lineRule="auto"/>
        <w:jc w:val="both"/>
        <w:rPr>
          <w:rStyle w:val="a6"/>
          <w:rFonts w:ascii="Times New Roman" w:hAnsi="Times New Roman"/>
          <w:i w:val="0"/>
          <w:sz w:val="28"/>
          <w:szCs w:val="28"/>
        </w:rPr>
      </w:pPr>
    </w:p>
    <w:p w:rsidR="00DB5C0A" w:rsidRDefault="00DB5C0A" w:rsidP="00DB5C0A">
      <w:pPr>
        <w:pStyle w:val="a7"/>
      </w:pPr>
      <w:r>
        <w:t xml:space="preserve">                                          </w:t>
      </w:r>
    </w:p>
    <w:p w:rsidR="00DB5C0A" w:rsidRDefault="00DB5C0A" w:rsidP="00DB5C0A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3325C4">
        <w:rPr>
          <w:sz w:val="24"/>
          <w:szCs w:val="24"/>
        </w:rPr>
        <w:t xml:space="preserve">главе </w:t>
      </w:r>
      <w:r w:rsidR="003325C4" w:rsidRPr="003325C4">
        <w:rPr>
          <w:spacing w:val="2"/>
          <w:sz w:val="28"/>
          <w:szCs w:val="28"/>
        </w:rPr>
        <w:t>МО СП «Нижнеиволгинское»</w:t>
      </w:r>
    </w:p>
    <w:p w:rsidR="00DB5C0A" w:rsidRDefault="003325C4" w:rsidP="00DB5C0A">
      <w:pPr>
        <w:pStyle w:val="a7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Тогочиеву</w:t>
      </w:r>
      <w:proofErr w:type="spellEnd"/>
      <w:r>
        <w:rPr>
          <w:sz w:val="24"/>
          <w:szCs w:val="24"/>
        </w:rPr>
        <w:t xml:space="preserve"> В.Б.</w:t>
      </w:r>
      <w:r w:rsidR="00DB5C0A">
        <w:rPr>
          <w:sz w:val="24"/>
          <w:szCs w:val="24"/>
        </w:rPr>
        <w:t xml:space="preserve"> </w:t>
      </w:r>
    </w:p>
    <w:p w:rsidR="00DB5C0A" w:rsidRDefault="00DB5C0A" w:rsidP="00DB5C0A">
      <w:pPr>
        <w:pStyle w:val="a7"/>
        <w:rPr>
          <w:sz w:val="24"/>
          <w:szCs w:val="24"/>
        </w:rPr>
      </w:pPr>
      <w:r w:rsidRPr="002815FD"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 xml:space="preserve">      </w:t>
      </w:r>
    </w:p>
    <w:p w:rsidR="00DB5C0A" w:rsidRDefault="00DB5C0A" w:rsidP="00DB5C0A">
      <w:pPr>
        <w:pStyle w:val="a7"/>
        <w:jc w:val="right"/>
      </w:pPr>
      <w:r w:rsidRPr="002815FD">
        <w:rPr>
          <w:sz w:val="24"/>
          <w:szCs w:val="24"/>
        </w:rPr>
        <w:t>от</w:t>
      </w:r>
      <w:r>
        <w:t xml:space="preserve"> ______________________________________________</w:t>
      </w:r>
    </w:p>
    <w:p w:rsidR="00DB5C0A" w:rsidRPr="00DF1689" w:rsidRDefault="00DB5C0A" w:rsidP="00DB5C0A">
      <w:pPr>
        <w:pStyle w:val="a7"/>
        <w:jc w:val="right"/>
        <w:rPr>
          <w:sz w:val="18"/>
          <w:szCs w:val="18"/>
        </w:rPr>
      </w:pPr>
      <w:r>
        <w:t xml:space="preserve">                                              </w:t>
      </w:r>
      <w:r>
        <w:rPr>
          <w:spacing w:val="-2"/>
        </w:rPr>
        <w:t xml:space="preserve">                                         </w:t>
      </w:r>
      <w:r w:rsidRPr="006C27DB">
        <w:rPr>
          <w:spacing w:val="-2"/>
        </w:rPr>
        <w:t xml:space="preserve">      </w:t>
      </w:r>
      <w:r>
        <w:rPr>
          <w:spacing w:val="-2"/>
        </w:rPr>
        <w:t xml:space="preserve">                   </w:t>
      </w:r>
      <w:r w:rsidRPr="006C27DB">
        <w:rPr>
          <w:spacing w:val="-2"/>
        </w:rPr>
        <w:t xml:space="preserve"> </w:t>
      </w:r>
      <w:r>
        <w:rPr>
          <w:spacing w:val="-2"/>
        </w:rPr>
        <w:t xml:space="preserve"> </w:t>
      </w:r>
      <w:r>
        <w:rPr>
          <w:spacing w:val="-2"/>
          <w:sz w:val="18"/>
          <w:szCs w:val="18"/>
        </w:rPr>
        <w:t>(Ф.И.О. заявителя)</w:t>
      </w:r>
    </w:p>
    <w:p w:rsidR="00DB5C0A" w:rsidRDefault="00DB5C0A" w:rsidP="00DB5C0A">
      <w:pPr>
        <w:pStyle w:val="a7"/>
        <w:jc w:val="right"/>
      </w:pPr>
      <w:r>
        <w:t xml:space="preserve">                                                                                        _________________________________________________</w:t>
      </w:r>
    </w:p>
    <w:p w:rsidR="00DB5C0A" w:rsidRPr="002815FD" w:rsidRDefault="00DB5C0A" w:rsidP="00DB5C0A">
      <w:pPr>
        <w:pStyle w:val="a7"/>
        <w:jc w:val="right"/>
        <w:rPr>
          <w:sz w:val="18"/>
          <w:szCs w:val="18"/>
        </w:rPr>
      </w:pPr>
      <w:r>
        <w:t xml:space="preserve">                                              </w:t>
      </w:r>
      <w:r>
        <w:rPr>
          <w:spacing w:val="-2"/>
        </w:rPr>
        <w:t xml:space="preserve">                                                                   </w:t>
      </w:r>
      <w:r w:rsidRPr="00746BB6">
        <w:rPr>
          <w:spacing w:val="-2"/>
        </w:rPr>
        <w:t xml:space="preserve"> </w:t>
      </w:r>
      <w:r>
        <w:rPr>
          <w:spacing w:val="-2"/>
          <w:sz w:val="18"/>
          <w:szCs w:val="18"/>
        </w:rPr>
        <w:t xml:space="preserve">  </w:t>
      </w:r>
    </w:p>
    <w:p w:rsidR="00DB5C0A" w:rsidRDefault="00DB5C0A" w:rsidP="00DB5C0A">
      <w:pPr>
        <w:pStyle w:val="a7"/>
        <w:jc w:val="right"/>
      </w:pPr>
      <w:r>
        <w:t xml:space="preserve">                                                                                         _________________________________________________</w:t>
      </w:r>
    </w:p>
    <w:p w:rsidR="00DB5C0A" w:rsidRPr="00F758E7" w:rsidRDefault="00DB5C0A" w:rsidP="00DB5C0A">
      <w:pPr>
        <w:pStyle w:val="a7"/>
        <w:jc w:val="right"/>
        <w:rPr>
          <w:spacing w:val="-2"/>
          <w:sz w:val="18"/>
          <w:szCs w:val="18"/>
        </w:rPr>
      </w:pPr>
      <w:r>
        <w:t xml:space="preserve">                                                                                              </w:t>
      </w:r>
      <w:r>
        <w:rPr>
          <w:spacing w:val="-2"/>
          <w:sz w:val="18"/>
          <w:szCs w:val="18"/>
        </w:rPr>
        <w:t>(адрес, контактный телефон)</w:t>
      </w:r>
    </w:p>
    <w:p w:rsidR="00DB5C0A" w:rsidRDefault="00DB5C0A" w:rsidP="00DB5C0A">
      <w:pPr>
        <w:pStyle w:val="a7"/>
        <w:jc w:val="right"/>
      </w:pPr>
      <w:r>
        <w:t xml:space="preserve">                                                                                         _________________________________________________</w:t>
      </w:r>
    </w:p>
    <w:p w:rsidR="00DB5C0A" w:rsidRDefault="00DB5C0A" w:rsidP="00DB5C0A">
      <w:pPr>
        <w:pStyle w:val="a7"/>
        <w:jc w:val="right"/>
      </w:pPr>
      <w:r>
        <w:t xml:space="preserve">                                                                                         </w:t>
      </w:r>
    </w:p>
    <w:p w:rsidR="00DB5C0A" w:rsidRPr="00F758E7" w:rsidRDefault="00DB5C0A" w:rsidP="00DB5C0A">
      <w:pPr>
        <w:pStyle w:val="a7"/>
        <w:rPr>
          <w:spacing w:val="-2"/>
          <w:sz w:val="18"/>
          <w:szCs w:val="18"/>
        </w:rPr>
      </w:pPr>
      <w:r>
        <w:t xml:space="preserve">                                                                                                          </w:t>
      </w:r>
    </w:p>
    <w:p w:rsidR="00DB5C0A" w:rsidRPr="00D657C2" w:rsidRDefault="00DB5C0A" w:rsidP="00DB5C0A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B5C0A" w:rsidRDefault="00DB5C0A" w:rsidP="00DB5C0A">
      <w:pPr>
        <w:pStyle w:val="ConsPlusNonformat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D66A76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Заявление</w:t>
      </w:r>
    </w:p>
    <w:p w:rsidR="00DB5C0A" w:rsidRDefault="00DB5C0A" w:rsidP="00DB5C0A">
      <w:pPr>
        <w:shd w:val="clear" w:color="auto" w:fill="FFFFFF"/>
        <w:spacing w:after="0" w:line="240" w:lineRule="auto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          </w:t>
      </w:r>
    </w:p>
    <w:p w:rsidR="00DB5C0A" w:rsidRDefault="00DB5C0A" w:rsidP="00DB5C0A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            </w:t>
      </w:r>
      <w:r>
        <w:rPr>
          <w:color w:val="000000"/>
          <w:spacing w:val="-2"/>
          <w:sz w:val="24"/>
          <w:szCs w:val="24"/>
        </w:rPr>
        <w:t xml:space="preserve">Прошу предоставить место для одиночного захоронения на кладбище  </w:t>
      </w:r>
      <w:r w:rsidRPr="008576DC"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 xml:space="preserve">МО СП «Нижнеиволгинское» </w:t>
      </w:r>
      <w:r>
        <w:rPr>
          <w:sz w:val="24"/>
          <w:szCs w:val="24"/>
        </w:rPr>
        <w:t>д</w:t>
      </w:r>
      <w:r w:rsidRPr="002815FD">
        <w:rPr>
          <w:sz w:val="24"/>
          <w:szCs w:val="24"/>
        </w:rPr>
        <w:t xml:space="preserve">ля погребения </w:t>
      </w:r>
      <w:proofErr w:type="gramStart"/>
      <w:r w:rsidRPr="002815FD">
        <w:rPr>
          <w:sz w:val="24"/>
          <w:szCs w:val="24"/>
        </w:rPr>
        <w:t>умершего</w:t>
      </w:r>
      <w:r>
        <w:rPr>
          <w:sz w:val="24"/>
          <w:szCs w:val="24"/>
        </w:rPr>
        <w:t>:*</w:t>
      </w:r>
      <w:proofErr w:type="gramEnd"/>
    </w:p>
    <w:p w:rsidR="00DB5C0A" w:rsidRDefault="00DB5C0A" w:rsidP="00DB5C0A">
      <w:pPr>
        <w:shd w:val="clear" w:color="auto" w:fill="FFFFFF"/>
        <w:spacing w:after="0" w:line="240" w:lineRule="auto"/>
        <w:rPr>
          <w:color w:val="000000"/>
          <w:spacing w:val="-2"/>
          <w:sz w:val="24"/>
          <w:szCs w:val="24"/>
        </w:rPr>
      </w:pPr>
    </w:p>
    <w:p w:rsidR="00DB5C0A" w:rsidRPr="002815FD" w:rsidRDefault="00DB5C0A" w:rsidP="00DB5C0A">
      <w:pPr>
        <w:shd w:val="clear" w:color="auto" w:fill="FFFFFF"/>
        <w:spacing w:after="0" w:line="240" w:lineRule="auto"/>
        <w:rPr>
          <w:color w:val="000000"/>
          <w:spacing w:val="-2"/>
          <w:sz w:val="24"/>
          <w:szCs w:val="24"/>
        </w:rPr>
      </w:pPr>
      <w:r w:rsidRPr="008576DC">
        <w:rPr>
          <w:color w:val="000000"/>
          <w:spacing w:val="-2"/>
          <w:sz w:val="24"/>
          <w:szCs w:val="24"/>
        </w:rPr>
        <w:t>__________________</w:t>
      </w:r>
      <w:r w:rsidRPr="001337FD">
        <w:rPr>
          <w:color w:val="000000"/>
          <w:spacing w:val="-2"/>
          <w:sz w:val="24"/>
          <w:szCs w:val="24"/>
        </w:rPr>
        <w:t>_</w:t>
      </w:r>
      <w:r>
        <w:rPr>
          <w:sz w:val="24"/>
          <w:szCs w:val="24"/>
        </w:rPr>
        <w:t>_________________________________________________________</w:t>
      </w:r>
    </w:p>
    <w:p w:rsidR="00DB5C0A" w:rsidRDefault="00DB5C0A" w:rsidP="00DB5C0A">
      <w:pPr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</w:t>
      </w:r>
      <w:r>
        <w:rPr>
          <w:sz w:val="18"/>
          <w:szCs w:val="18"/>
        </w:rPr>
        <w:t>(указывается фамилия, имя отчество (последнее – при наличии) умершего</w:t>
      </w:r>
      <w:r w:rsidRPr="008F3C9C">
        <w:rPr>
          <w:sz w:val="18"/>
          <w:szCs w:val="18"/>
        </w:rPr>
        <w:t>)</w:t>
      </w:r>
    </w:p>
    <w:p w:rsidR="00DB5C0A" w:rsidRDefault="00DB5C0A" w:rsidP="00DB5C0A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Дата рождения </w:t>
      </w:r>
      <w:proofErr w:type="gramStart"/>
      <w:r>
        <w:rPr>
          <w:sz w:val="24"/>
          <w:szCs w:val="24"/>
        </w:rPr>
        <w:t>умершего:*</w:t>
      </w:r>
      <w:proofErr w:type="gramEnd"/>
      <w:r>
        <w:rPr>
          <w:sz w:val="24"/>
          <w:szCs w:val="24"/>
        </w:rPr>
        <w:t xml:space="preserve"> «____» _____________________ ______ г.                                                  </w:t>
      </w:r>
      <w:r w:rsidRPr="002D01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</w:t>
      </w:r>
    </w:p>
    <w:p w:rsidR="00DB5C0A" w:rsidRDefault="00DB5C0A" w:rsidP="00DB5C0A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Дата смерти умершего: «____» _____________________ ______ г. </w:t>
      </w:r>
      <w:r w:rsidRPr="002D0177">
        <w:rPr>
          <w:sz w:val="24"/>
          <w:szCs w:val="24"/>
        </w:rPr>
        <w:t xml:space="preserve"> </w:t>
      </w:r>
    </w:p>
    <w:p w:rsidR="00DB5C0A" w:rsidRPr="002815FD" w:rsidRDefault="00DB5C0A" w:rsidP="00DB5C0A">
      <w:pPr>
        <w:shd w:val="clear" w:color="auto" w:fill="FFFFFF"/>
        <w:spacing w:after="0" w:line="240" w:lineRule="auto"/>
        <w:rPr>
          <w:color w:val="000000"/>
          <w:spacing w:val="-2"/>
          <w:sz w:val="24"/>
          <w:szCs w:val="24"/>
        </w:rPr>
      </w:pPr>
      <w:r>
        <w:rPr>
          <w:sz w:val="24"/>
          <w:szCs w:val="24"/>
        </w:rPr>
        <w:t xml:space="preserve">Свидетельство о смерти: </w:t>
      </w:r>
      <w:r w:rsidRPr="008576DC">
        <w:rPr>
          <w:color w:val="000000"/>
          <w:spacing w:val="-2"/>
          <w:sz w:val="24"/>
          <w:szCs w:val="24"/>
        </w:rPr>
        <w:t>__________________</w:t>
      </w:r>
      <w:r w:rsidRPr="001337FD">
        <w:rPr>
          <w:color w:val="000000"/>
          <w:spacing w:val="-2"/>
          <w:sz w:val="24"/>
          <w:szCs w:val="24"/>
        </w:rPr>
        <w:t>_</w:t>
      </w:r>
      <w:r>
        <w:rPr>
          <w:sz w:val="24"/>
          <w:szCs w:val="24"/>
        </w:rPr>
        <w:t>_____________________________________</w:t>
      </w:r>
    </w:p>
    <w:p w:rsidR="00DB5C0A" w:rsidRDefault="00DB5C0A" w:rsidP="00DB5C0A">
      <w:pPr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</w:t>
      </w:r>
      <w:r w:rsidRPr="006C27D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>
        <w:rPr>
          <w:sz w:val="18"/>
          <w:szCs w:val="18"/>
        </w:rPr>
        <w:t>(номер, дата выдачи, кем выдано</w:t>
      </w:r>
      <w:r w:rsidRPr="008F3C9C">
        <w:rPr>
          <w:sz w:val="18"/>
          <w:szCs w:val="18"/>
        </w:rPr>
        <w:t>)</w:t>
      </w:r>
    </w:p>
    <w:p w:rsidR="00DB5C0A" w:rsidRDefault="00DB5C0A" w:rsidP="00DB5C0A">
      <w:pPr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DB5C0A" w:rsidRDefault="00DB5C0A" w:rsidP="00DB5C0A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Адрес регистрации по последнему месту жительства умершего*______________________</w:t>
      </w:r>
    </w:p>
    <w:p w:rsidR="00DB5C0A" w:rsidRDefault="00DB5C0A" w:rsidP="00DB5C0A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DB5C0A" w:rsidRPr="00082D5F" w:rsidRDefault="00DB5C0A" w:rsidP="00DB5C0A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DB5C0A" w:rsidRDefault="00DB5C0A" w:rsidP="00DB5C0A">
      <w:pPr>
        <w:shd w:val="clear" w:color="auto" w:fill="FFFFFF"/>
        <w:spacing w:after="0" w:line="240" w:lineRule="auto"/>
        <w:rPr>
          <w:sz w:val="18"/>
          <w:szCs w:val="18"/>
        </w:rPr>
      </w:pPr>
    </w:p>
    <w:p w:rsidR="00DB5C0A" w:rsidRDefault="00DB5C0A" w:rsidP="00DB5C0A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Прилагаю</w:t>
      </w:r>
      <w:r w:rsidRPr="003B2637">
        <w:rPr>
          <w:sz w:val="24"/>
          <w:szCs w:val="24"/>
        </w:rPr>
        <w:t xml:space="preserve"> </w:t>
      </w:r>
      <w:r>
        <w:rPr>
          <w:sz w:val="24"/>
          <w:szCs w:val="24"/>
        </w:rPr>
        <w:t>копии следующих документов:</w:t>
      </w:r>
    </w:p>
    <w:p w:rsidR="00DB5C0A" w:rsidRDefault="00DB5C0A" w:rsidP="00DB5C0A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 ___________________________________________________________________________</w:t>
      </w:r>
    </w:p>
    <w:p w:rsidR="00DB5C0A" w:rsidRDefault="00DB5C0A" w:rsidP="00DB5C0A">
      <w:pPr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24"/>
          <w:szCs w:val="24"/>
        </w:rPr>
        <w:t>2. ___________________________________________________________________________</w:t>
      </w:r>
    </w:p>
    <w:p w:rsidR="00DB5C0A" w:rsidRPr="00F87D4B" w:rsidRDefault="00DB5C0A" w:rsidP="00DB5C0A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 ___________________________________________________________________________</w:t>
      </w:r>
    </w:p>
    <w:p w:rsidR="00DB5C0A" w:rsidRPr="00F87D4B" w:rsidRDefault="00DB5C0A" w:rsidP="00DB5C0A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 ___________________________________________________________________________</w:t>
      </w:r>
    </w:p>
    <w:p w:rsidR="00DB5C0A" w:rsidRPr="00D657C2" w:rsidRDefault="00DB5C0A" w:rsidP="00DB5C0A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«_____» _____________________ ______ г.  </w:t>
      </w:r>
      <w:r>
        <w:rPr>
          <w:color w:val="000000"/>
          <w:spacing w:val="-2"/>
          <w:sz w:val="24"/>
          <w:szCs w:val="24"/>
        </w:rPr>
        <w:t xml:space="preserve"> _____________________</w:t>
      </w:r>
      <w:r w:rsidRPr="008576DC">
        <w:rPr>
          <w:color w:val="000000"/>
          <w:spacing w:val="-2"/>
          <w:sz w:val="24"/>
          <w:szCs w:val="24"/>
        </w:rPr>
        <w:t>_________________</w:t>
      </w:r>
      <w:r w:rsidRPr="001337FD">
        <w:rPr>
          <w:color w:val="000000"/>
          <w:spacing w:val="-2"/>
          <w:sz w:val="24"/>
          <w:szCs w:val="24"/>
        </w:rPr>
        <w:t>_</w:t>
      </w:r>
      <w:r>
        <w:rPr>
          <w:sz w:val="24"/>
          <w:szCs w:val="24"/>
        </w:rPr>
        <w:t>______________________________________</w:t>
      </w:r>
    </w:p>
    <w:p w:rsidR="00DB5C0A" w:rsidRDefault="00DB5C0A" w:rsidP="00DB5C0A">
      <w:pPr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</w:t>
      </w:r>
      <w:r>
        <w:rPr>
          <w:sz w:val="18"/>
          <w:szCs w:val="18"/>
        </w:rPr>
        <w:t>(подпись заявителя, расшифровка подписи</w:t>
      </w:r>
      <w:r w:rsidRPr="008F3C9C">
        <w:rPr>
          <w:sz w:val="18"/>
          <w:szCs w:val="18"/>
        </w:rPr>
        <w:t>)</w:t>
      </w:r>
    </w:p>
    <w:p w:rsidR="00DB5C0A" w:rsidRDefault="00DB5C0A" w:rsidP="00DB5C0A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DB5C0A" w:rsidRDefault="00DB5C0A" w:rsidP="00DB5C0A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Решение уполномоченного органа местного самоуправления в сфере погребения и </w:t>
      </w:r>
    </w:p>
    <w:p w:rsidR="00DB5C0A" w:rsidRPr="00D657C2" w:rsidRDefault="00DB5C0A" w:rsidP="00DB5C0A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похоронного дела _____________________________________________________________</w:t>
      </w:r>
    </w:p>
    <w:p w:rsidR="00DB5C0A" w:rsidRDefault="00DB5C0A" w:rsidP="00DB5C0A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«_____» _____________________ ______ г.  </w:t>
      </w:r>
    </w:p>
    <w:p w:rsidR="00DB5C0A" w:rsidRPr="000661A8" w:rsidRDefault="00DB5C0A" w:rsidP="00DB5C0A">
      <w:pPr>
        <w:shd w:val="clear" w:color="auto" w:fill="FFFFFF"/>
        <w:spacing w:after="0" w:line="240" w:lineRule="auto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</w:t>
      </w:r>
    </w:p>
    <w:p w:rsidR="00DB5C0A" w:rsidRDefault="003325C4" w:rsidP="00DB5C0A">
      <w:pPr>
        <w:shd w:val="clear" w:color="auto" w:fill="FFFFFF"/>
        <w:spacing w:after="0" w:line="240" w:lineRule="auto"/>
        <w:jc w:val="center"/>
        <w:rPr>
          <w:sz w:val="18"/>
          <w:szCs w:val="18"/>
        </w:rPr>
      </w:pPr>
      <w:r w:rsidRPr="003325C4">
        <w:rPr>
          <w:rFonts w:ascii="Times New Roman" w:hAnsi="Times New Roman"/>
          <w:spacing w:val="2"/>
          <w:sz w:val="24"/>
          <w:szCs w:val="24"/>
        </w:rPr>
        <w:t>Главе МО СП «</w:t>
      </w:r>
      <w:proofErr w:type="gramStart"/>
      <w:r w:rsidRPr="003325C4">
        <w:rPr>
          <w:rFonts w:ascii="Times New Roman" w:hAnsi="Times New Roman"/>
          <w:spacing w:val="2"/>
          <w:sz w:val="24"/>
          <w:szCs w:val="24"/>
        </w:rPr>
        <w:t>Нижнеиволгинское»_</w:t>
      </w:r>
      <w:proofErr w:type="gramEnd"/>
      <w:r w:rsidRPr="003325C4">
        <w:rPr>
          <w:rFonts w:ascii="Times New Roman" w:hAnsi="Times New Roman"/>
          <w:spacing w:val="2"/>
          <w:sz w:val="24"/>
          <w:szCs w:val="24"/>
        </w:rPr>
        <w:t>_</w:t>
      </w:r>
      <w:r>
        <w:rPr>
          <w:rFonts w:ascii="Times New Roman" w:hAnsi="Times New Roman"/>
          <w:spacing w:val="2"/>
          <w:sz w:val="24"/>
          <w:szCs w:val="24"/>
        </w:rPr>
        <w:t>__________</w:t>
      </w:r>
      <w:r w:rsidRPr="003325C4">
        <w:rPr>
          <w:rFonts w:ascii="Times New Roman" w:hAnsi="Times New Roman"/>
          <w:spacing w:val="2"/>
          <w:sz w:val="24"/>
          <w:szCs w:val="24"/>
        </w:rPr>
        <w:t>__________________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color w:val="000000"/>
          <w:spacing w:val="-2"/>
          <w:sz w:val="24"/>
          <w:szCs w:val="24"/>
          <w:u w:val="single"/>
        </w:rPr>
        <w:t>В</w:t>
      </w:r>
      <w:r w:rsidR="00DB5C0A">
        <w:rPr>
          <w:color w:val="000000"/>
          <w:spacing w:val="-2"/>
          <w:sz w:val="24"/>
          <w:szCs w:val="24"/>
          <w:u w:val="single"/>
        </w:rPr>
        <w:t>.</w:t>
      </w:r>
      <w:r>
        <w:rPr>
          <w:color w:val="000000"/>
          <w:spacing w:val="-2"/>
          <w:sz w:val="24"/>
          <w:szCs w:val="24"/>
          <w:u w:val="single"/>
        </w:rPr>
        <w:t>Б</w:t>
      </w:r>
      <w:r w:rsidR="00DB5C0A">
        <w:rPr>
          <w:color w:val="000000"/>
          <w:spacing w:val="-2"/>
          <w:sz w:val="24"/>
          <w:szCs w:val="24"/>
          <w:u w:val="single"/>
        </w:rPr>
        <w:t>.Т</w:t>
      </w:r>
      <w:r>
        <w:rPr>
          <w:color w:val="000000"/>
          <w:spacing w:val="-2"/>
          <w:sz w:val="24"/>
          <w:szCs w:val="24"/>
          <w:u w:val="single"/>
        </w:rPr>
        <w:t>огочиеву</w:t>
      </w:r>
      <w:proofErr w:type="spellEnd"/>
      <w:r w:rsidR="00DB5C0A" w:rsidRPr="00D05AF3">
        <w:rPr>
          <w:color w:val="000000"/>
          <w:spacing w:val="-2"/>
          <w:sz w:val="24"/>
          <w:szCs w:val="24"/>
          <w:u w:val="single"/>
        </w:rPr>
        <w:t xml:space="preserve">                                           </w:t>
      </w:r>
      <w:r w:rsidR="00DB5C0A">
        <w:rPr>
          <w:sz w:val="24"/>
          <w:szCs w:val="24"/>
        </w:rPr>
        <w:t xml:space="preserve">                                                      </w:t>
      </w:r>
      <w:r w:rsidR="00DB5C0A">
        <w:rPr>
          <w:sz w:val="18"/>
          <w:szCs w:val="18"/>
        </w:rPr>
        <w:t>(занимаемая должность, подпись, расшифровка подписи</w:t>
      </w:r>
      <w:r w:rsidR="00DB5C0A" w:rsidRPr="008F3C9C">
        <w:rPr>
          <w:sz w:val="18"/>
          <w:szCs w:val="18"/>
        </w:rPr>
        <w:t>)</w:t>
      </w:r>
    </w:p>
    <w:p w:rsidR="00DB5C0A" w:rsidRDefault="00DB5C0A" w:rsidP="00DB5C0A">
      <w:pPr>
        <w:shd w:val="clear" w:color="auto" w:fill="FFFFFF"/>
        <w:spacing w:after="0" w:line="240" w:lineRule="auto"/>
        <w:rPr>
          <w:sz w:val="18"/>
          <w:szCs w:val="18"/>
        </w:rPr>
      </w:pPr>
    </w:p>
    <w:p w:rsidR="00DB5C0A" w:rsidRDefault="00DB5C0A" w:rsidP="00DB5C0A">
      <w:pPr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Примечание*) в данных строках ставится прочерк, если:</w:t>
      </w:r>
    </w:p>
    <w:p w:rsidR="00DB5C0A" w:rsidRDefault="00DB5C0A" w:rsidP="00DB5C0A">
      <w:pPr>
        <w:pStyle w:val="a5"/>
        <w:widowControl w:val="0"/>
        <w:numPr>
          <w:ilvl w:val="0"/>
          <w:numId w:val="7"/>
        </w:numPr>
        <w:shd w:val="clear" w:color="auto" w:fill="FFFFFF"/>
        <w:suppressAutoHyphens/>
        <w:snapToGrid w:val="0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>осуществляется погребение умерших, личность которых не установлены органами внутренних дел</w:t>
      </w:r>
    </w:p>
    <w:p w:rsidR="00DB5C0A" w:rsidRDefault="00DB5C0A" w:rsidP="00DB5C0A">
      <w:pPr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(полиции) в установленные законодательством Российской Федерации сроки;</w:t>
      </w:r>
    </w:p>
    <w:p w:rsidR="00DB5C0A" w:rsidRDefault="00DB5C0A" w:rsidP="00DB5C0A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left" w:pos="1155"/>
        </w:tabs>
        <w:suppressAutoHyphens/>
        <w:snapToGrid w:val="0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>осуществляется погребение умерших, не имеющих супруга, близких родственников, иных</w:t>
      </w:r>
    </w:p>
    <w:p w:rsidR="00DB5C0A" w:rsidRDefault="00DB5C0A" w:rsidP="00DB5C0A">
      <w:pPr>
        <w:shd w:val="clear" w:color="auto" w:fill="FFFFFF"/>
        <w:tabs>
          <w:tab w:val="left" w:pos="1155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родственников либо законного представителя умершего, взявших на себя обязанность осуществить</w:t>
      </w:r>
    </w:p>
    <w:p w:rsidR="00E35A7A" w:rsidRPr="00DB5C0A" w:rsidRDefault="00DB5C0A" w:rsidP="00DB5C0A">
      <w:pPr>
        <w:shd w:val="clear" w:color="auto" w:fill="FFFFFF"/>
        <w:tabs>
          <w:tab w:val="left" w:pos="1155"/>
        </w:tabs>
        <w:spacing w:after="0" w:line="240" w:lineRule="auto"/>
        <w:rPr>
          <w:rStyle w:val="a6"/>
          <w:i w:val="0"/>
          <w:iCs w:val="0"/>
          <w:sz w:val="24"/>
          <w:szCs w:val="24"/>
        </w:rPr>
      </w:pPr>
      <w:r>
        <w:rPr>
          <w:sz w:val="18"/>
          <w:szCs w:val="18"/>
        </w:rPr>
        <w:t>погребение умершего, и при этом отсутствует вышеуказанная информация о таких умерших</w:t>
      </w:r>
    </w:p>
    <w:p w:rsidR="009F0E9B" w:rsidRPr="009F0E9B" w:rsidRDefault="009F0E9B" w:rsidP="00E35A7A">
      <w:pPr>
        <w:spacing w:after="0" w:line="240" w:lineRule="auto"/>
        <w:jc w:val="right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lastRenderedPageBreak/>
        <w:t>Приложение 2</w:t>
      </w:r>
    </w:p>
    <w:p w:rsidR="009F0E9B" w:rsidRPr="009F0E9B" w:rsidRDefault="009F0E9B" w:rsidP="00E35A7A">
      <w:pPr>
        <w:spacing w:after="0" w:line="240" w:lineRule="auto"/>
        <w:jc w:val="right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к Положению об организации похоронного дела</w:t>
      </w:r>
    </w:p>
    <w:p w:rsidR="009F0E9B" w:rsidRPr="009F0E9B" w:rsidRDefault="009F0E9B" w:rsidP="00E35A7A">
      <w:pPr>
        <w:spacing w:after="0" w:line="240" w:lineRule="auto"/>
        <w:jc w:val="right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на территории МО СП «</w:t>
      </w:r>
      <w:r>
        <w:rPr>
          <w:rStyle w:val="a6"/>
          <w:rFonts w:ascii="Times New Roman" w:hAnsi="Times New Roman"/>
          <w:i w:val="0"/>
          <w:sz w:val="28"/>
          <w:szCs w:val="28"/>
        </w:rPr>
        <w:t>Нижнеиволгинское</w:t>
      </w:r>
      <w:r w:rsidRPr="009F0E9B">
        <w:rPr>
          <w:rStyle w:val="a6"/>
          <w:rFonts w:ascii="Times New Roman" w:hAnsi="Times New Roman"/>
          <w:i w:val="0"/>
          <w:sz w:val="28"/>
          <w:szCs w:val="28"/>
        </w:rPr>
        <w:t>»</w:t>
      </w:r>
    </w:p>
    <w:p w:rsidR="009F0E9B" w:rsidRPr="009F0E9B" w:rsidRDefault="009F0E9B" w:rsidP="009F0E9B">
      <w:pPr>
        <w:jc w:val="both"/>
        <w:rPr>
          <w:rStyle w:val="a6"/>
          <w:rFonts w:ascii="Times New Roman" w:hAnsi="Times New Roman"/>
          <w:i w:val="0"/>
          <w:sz w:val="28"/>
          <w:szCs w:val="28"/>
        </w:rPr>
      </w:pPr>
    </w:p>
    <w:p w:rsidR="009F0E9B" w:rsidRPr="009F0E9B" w:rsidRDefault="009F0E9B" w:rsidP="009F0E9B">
      <w:pPr>
        <w:jc w:val="center"/>
        <w:rPr>
          <w:rStyle w:val="a6"/>
          <w:rFonts w:ascii="Times New Roman" w:hAnsi="Times New Roman"/>
          <w:i w:val="0"/>
          <w:sz w:val="28"/>
          <w:szCs w:val="28"/>
        </w:rPr>
      </w:pPr>
      <w:r w:rsidRPr="009F0E9B">
        <w:rPr>
          <w:rStyle w:val="a6"/>
          <w:rFonts w:ascii="Times New Roman" w:hAnsi="Times New Roman"/>
          <w:i w:val="0"/>
          <w:sz w:val="28"/>
          <w:szCs w:val="28"/>
        </w:rPr>
        <w:t>ФОРМА КНИГИ УЧЕТА (РЕГИСТРАЦИИ) ЗАХОРОНЕНИЙ</w:t>
      </w:r>
    </w:p>
    <w:p w:rsidR="009F0E9B" w:rsidRPr="009F0E9B" w:rsidRDefault="009F0E9B" w:rsidP="009F0E9B">
      <w:pPr>
        <w:jc w:val="center"/>
        <w:rPr>
          <w:rStyle w:val="a6"/>
          <w:rFonts w:ascii="Times New Roman" w:hAnsi="Times New Roman"/>
          <w:i w:val="0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4"/>
        <w:gridCol w:w="850"/>
        <w:gridCol w:w="845"/>
        <w:gridCol w:w="667"/>
        <w:gridCol w:w="1022"/>
        <w:gridCol w:w="1157"/>
        <w:gridCol w:w="1366"/>
        <w:gridCol w:w="1206"/>
        <w:gridCol w:w="1206"/>
      </w:tblGrid>
      <w:tr w:rsidR="009F0E9B" w:rsidRPr="009F0E9B" w:rsidTr="00615B24"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9F0E9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Порядковый №</w:t>
            </w:r>
          </w:p>
        </w:tc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9F0E9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ФИО умершего</w:t>
            </w:r>
          </w:p>
        </w:tc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9F0E9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9F0E9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Дата смерти </w:t>
            </w:r>
          </w:p>
        </w:tc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9F0E9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Дата захоронения </w:t>
            </w:r>
          </w:p>
        </w:tc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9F0E9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Наименование и адрес кладбища, № квартала, участка</w:t>
            </w:r>
          </w:p>
        </w:tc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9F0E9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Свидетельство о смерти либо документ установленной формы, подтверждающий факт государственной регистрации рождения мертвого ребенка (серия, номер, кем, когда выдан)</w:t>
            </w:r>
          </w:p>
        </w:tc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9F0E9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Фамилия, имя, отчество (последнее - при наличии) лица, ответственного за захоронение</w:t>
            </w:r>
          </w:p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9F0E9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Полное наименование юридического лица</w:t>
            </w:r>
          </w:p>
        </w:tc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9F0E9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Место жительства, контактный телефон лица, ответственного за захоронение;</w:t>
            </w:r>
          </w:p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9F0E9B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Место нахождения, контактный телефон юридического лица</w:t>
            </w:r>
          </w:p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9F0E9B" w:rsidRPr="009F0E9B" w:rsidTr="00615B24"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9F0E9B" w:rsidRPr="009F0E9B" w:rsidTr="00615B24"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9F0E9B" w:rsidRPr="009F0E9B" w:rsidTr="00615B24"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9F0E9B" w:rsidRPr="009F0E9B" w:rsidTr="00615B24"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9F0E9B" w:rsidRPr="009F0E9B" w:rsidRDefault="009F0E9B" w:rsidP="00615B24">
            <w:pPr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</w:tbl>
    <w:p w:rsidR="009F0E9B" w:rsidRDefault="009F0E9B" w:rsidP="009F0E9B">
      <w:pPr>
        <w:jc w:val="both"/>
        <w:rPr>
          <w:rStyle w:val="a6"/>
          <w:rFonts w:ascii="Times New Roman" w:hAnsi="Times New Roman"/>
          <w:i w:val="0"/>
          <w:sz w:val="28"/>
          <w:szCs w:val="28"/>
        </w:rPr>
      </w:pPr>
    </w:p>
    <w:p w:rsidR="00DB5C0A" w:rsidRDefault="00DB5C0A" w:rsidP="009F0E9B">
      <w:pPr>
        <w:jc w:val="both"/>
        <w:rPr>
          <w:rStyle w:val="a6"/>
          <w:rFonts w:ascii="Times New Roman" w:hAnsi="Times New Roman"/>
          <w:i w:val="0"/>
          <w:sz w:val="28"/>
          <w:szCs w:val="28"/>
        </w:rPr>
      </w:pPr>
    </w:p>
    <w:p w:rsidR="00DB5C0A" w:rsidRDefault="00DB5C0A" w:rsidP="009F0E9B">
      <w:pPr>
        <w:jc w:val="both"/>
        <w:rPr>
          <w:rStyle w:val="a6"/>
          <w:rFonts w:ascii="Times New Roman" w:hAnsi="Times New Roman"/>
          <w:i w:val="0"/>
          <w:sz w:val="28"/>
          <w:szCs w:val="28"/>
        </w:rPr>
      </w:pPr>
    </w:p>
    <w:p w:rsidR="004667B0" w:rsidRDefault="004667B0" w:rsidP="009F0E9B">
      <w:pPr>
        <w:jc w:val="both"/>
        <w:rPr>
          <w:rStyle w:val="a6"/>
          <w:rFonts w:ascii="Times New Roman" w:hAnsi="Times New Roman"/>
          <w:i w:val="0"/>
          <w:sz w:val="28"/>
          <w:szCs w:val="28"/>
        </w:rPr>
      </w:pPr>
    </w:p>
    <w:p w:rsidR="00DB5C0A" w:rsidRPr="00C34E83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E83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Удостоверение о захоронении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№____ от «___» ______________2021г.</w:t>
      </w:r>
    </w:p>
    <w:p w:rsidR="00DB5C0A" w:rsidRPr="00C34E83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E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Удостоверение выдано __________________________________________ </w:t>
      </w:r>
    </w:p>
    <w:p w:rsidR="00DB5C0A" w:rsidRPr="00C34E83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(Ф.И.О.)                  </w:t>
      </w:r>
    </w:p>
    <w:p w:rsidR="00DB5C0A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Для погребения (</w:t>
      </w:r>
      <w:r w:rsidRPr="00C34E83">
        <w:rPr>
          <w:rFonts w:ascii="Courier New" w:eastAsia="Times New Roman" w:hAnsi="Courier New" w:cs="Courier New"/>
          <w:sz w:val="20"/>
          <w:szCs w:val="20"/>
          <w:lang w:eastAsia="ru-RU"/>
        </w:rPr>
        <w:t>захоронения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  <w:r w:rsidRPr="00C34E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 </w:t>
      </w:r>
    </w:p>
    <w:p w:rsidR="00DB5C0A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Дата погребения_________________</w:t>
      </w:r>
    </w:p>
    <w:p w:rsidR="00DB5C0A" w:rsidRPr="00C34E83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E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 муниципальном кладбище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МО СП «Нижнеиволгинское»         </w:t>
      </w:r>
    </w:p>
    <w:p w:rsidR="00DB5C0A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E83">
        <w:rPr>
          <w:rFonts w:ascii="Courier New" w:eastAsia="Times New Roman" w:hAnsi="Courier New" w:cs="Courier New"/>
          <w:sz w:val="20"/>
          <w:szCs w:val="20"/>
          <w:lang w:eastAsia="ru-RU"/>
        </w:rPr>
        <w:t>Квартал N ________ Ряд N ___________ Могила N 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   </w:t>
      </w:r>
    </w:p>
    <w:p w:rsidR="00DB5C0A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5C0A" w:rsidRPr="00C34E83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Получил:_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________________________________________________  </w:t>
      </w:r>
    </w:p>
    <w:p w:rsidR="00DB5C0A" w:rsidRPr="00C34E83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(</w:t>
      </w:r>
      <w:proofErr w:type="spellStart"/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Фамилия,имя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>,отчество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DB5C0A" w:rsidRPr="00C34E83" w:rsidRDefault="003325C4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Глава МО СП «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Нижнеиволгинское»</w:t>
      </w:r>
      <w:r w:rsidR="00DB5C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_</w:t>
      </w:r>
      <w:proofErr w:type="gramEnd"/>
      <w:r w:rsidR="00DB5C0A">
        <w:rPr>
          <w:rFonts w:ascii="Courier New" w:eastAsia="Times New Roman" w:hAnsi="Courier New" w:cs="Courier New"/>
          <w:sz w:val="20"/>
          <w:szCs w:val="20"/>
          <w:lang w:eastAsia="ru-RU"/>
        </w:rPr>
        <w:t>____________</w:t>
      </w:r>
      <w:r w:rsidR="00DB5C0A" w:rsidRPr="00C34E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¦</w:t>
      </w:r>
    </w:p>
    <w:p w:rsidR="00DB5C0A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(подпись)</w:t>
      </w:r>
    </w:p>
    <w:p w:rsidR="00DB5C0A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-----------------------------------------------------------------------------</w:t>
      </w:r>
    </w:p>
    <w:p w:rsidR="00DB5C0A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5C0A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E83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Удостоверение о захоронении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№____ от «___» ______________2021г.получил</w:t>
      </w:r>
    </w:p>
    <w:p w:rsidR="00DB5C0A" w:rsidRPr="00C34E83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</w:t>
      </w:r>
    </w:p>
    <w:p w:rsidR="00DB5C0A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(Ф.И.О. последнее при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наличии)лица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>, ответственного за захоронение(полное наименование юридического лица)</w:t>
      </w:r>
    </w:p>
    <w:p w:rsidR="00DB5C0A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DB5C0A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(место жительства лица, ответственного за захоронение (место нахождения юридического лица)</w:t>
      </w:r>
    </w:p>
    <w:p w:rsidR="00DB5C0A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</w:t>
      </w:r>
    </w:p>
    <w:p w:rsidR="00DB5C0A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(контактный телефон лица, ответственного за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захоронение(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>юридического лица)</w:t>
      </w:r>
    </w:p>
    <w:p w:rsidR="00DB5C0A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5C0A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Обязанности лица, ответственного за захоронение, мне разъяснены и понятны_________________________________________________________________</w:t>
      </w:r>
    </w:p>
    <w:p w:rsidR="00DB5C0A" w:rsidRDefault="00DB5C0A" w:rsidP="00DB5C0A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(подпись </w:t>
      </w:r>
      <w:proofErr w:type="spellStart"/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лица,ответственного</w:t>
      </w:r>
      <w:proofErr w:type="spellEnd"/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 захоронение представителя заявителя)</w:t>
      </w:r>
    </w:p>
    <w:p w:rsidR="00DB5C0A" w:rsidRDefault="00DB5C0A" w:rsidP="00DB5C0A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5C0A" w:rsidRDefault="00DB5C0A" w:rsidP="00DB5C0A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Корешок хранится в </w:t>
      </w:r>
      <w:r w:rsidR="003325C4">
        <w:rPr>
          <w:rFonts w:ascii="Courier New" w:eastAsia="Times New Roman" w:hAnsi="Courier New" w:cs="Courier New"/>
          <w:sz w:val="20"/>
          <w:szCs w:val="20"/>
          <w:lang w:eastAsia="ru-RU"/>
        </w:rPr>
        <w:t>МО СП «Нижнеиволгинское»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составе книги учета захоронений</w:t>
      </w:r>
    </w:p>
    <w:p w:rsidR="00DB5C0A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5C0A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5C0A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5C0A" w:rsidRPr="00C34E83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E83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Удостоверение о захоронении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№____ от «___» ______________2021г.</w:t>
      </w:r>
    </w:p>
    <w:p w:rsidR="00DB5C0A" w:rsidRPr="00C34E83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E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Удостоверение выдано __________________________________________ </w:t>
      </w:r>
    </w:p>
    <w:p w:rsidR="00DB5C0A" w:rsidRPr="00C34E83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(Ф.И.О.)                  </w:t>
      </w:r>
    </w:p>
    <w:p w:rsidR="00DB5C0A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Для погребения (</w:t>
      </w:r>
      <w:r w:rsidRPr="00C34E83">
        <w:rPr>
          <w:rFonts w:ascii="Courier New" w:eastAsia="Times New Roman" w:hAnsi="Courier New" w:cs="Courier New"/>
          <w:sz w:val="20"/>
          <w:szCs w:val="20"/>
          <w:lang w:eastAsia="ru-RU"/>
        </w:rPr>
        <w:t>захоронения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  <w:r w:rsidRPr="00C34E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 </w:t>
      </w:r>
    </w:p>
    <w:p w:rsidR="00DB5C0A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Дата погребения_________________</w:t>
      </w:r>
    </w:p>
    <w:p w:rsidR="00DB5C0A" w:rsidRPr="00C34E83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E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 муниципальном кладбище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МО СП «Нижнеиволгинское»         </w:t>
      </w:r>
    </w:p>
    <w:p w:rsidR="00DB5C0A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E83">
        <w:rPr>
          <w:rFonts w:ascii="Courier New" w:eastAsia="Times New Roman" w:hAnsi="Courier New" w:cs="Courier New"/>
          <w:sz w:val="20"/>
          <w:szCs w:val="20"/>
          <w:lang w:eastAsia="ru-RU"/>
        </w:rPr>
        <w:t>Квартал N ________ Ряд N ___________ Могила N 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   </w:t>
      </w:r>
    </w:p>
    <w:p w:rsidR="00DB5C0A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5C0A" w:rsidRPr="00C34E83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Получил:_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________________________________________________  </w:t>
      </w:r>
    </w:p>
    <w:p w:rsidR="00DB5C0A" w:rsidRPr="00C34E83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(</w:t>
      </w:r>
      <w:proofErr w:type="spellStart"/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Фамилия,имя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>,отчество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DB5C0A" w:rsidRPr="00C34E83" w:rsidRDefault="003325C4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Глава МО СП «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Нижнеиволгинское»</w:t>
      </w:r>
      <w:r w:rsidR="00DB5C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_</w:t>
      </w:r>
      <w:proofErr w:type="gramEnd"/>
      <w:r w:rsidR="00DB5C0A">
        <w:rPr>
          <w:rFonts w:ascii="Courier New" w:eastAsia="Times New Roman" w:hAnsi="Courier New" w:cs="Courier New"/>
          <w:sz w:val="20"/>
          <w:szCs w:val="20"/>
          <w:lang w:eastAsia="ru-RU"/>
        </w:rPr>
        <w:t>____________</w:t>
      </w:r>
      <w:r w:rsidR="00DB5C0A" w:rsidRPr="00C34E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¦</w:t>
      </w:r>
    </w:p>
    <w:p w:rsidR="00DB5C0A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(подпись)</w:t>
      </w:r>
    </w:p>
    <w:p w:rsidR="00DB5C0A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-----------------------------------------------------------------------------</w:t>
      </w:r>
    </w:p>
    <w:p w:rsidR="00DB5C0A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5C0A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34E83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Удостоверение о захоронении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№____ от «___» ______________2021г.получил</w:t>
      </w:r>
    </w:p>
    <w:p w:rsidR="00DB5C0A" w:rsidRPr="00C34E83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</w:t>
      </w:r>
    </w:p>
    <w:p w:rsidR="00DB5C0A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(Ф.И.О. последнее при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наличии)лица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>, ответственного за захоронение(полное наименование юридического лица)</w:t>
      </w:r>
    </w:p>
    <w:p w:rsidR="00DB5C0A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DB5C0A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(место жительства лица, ответственного за захоронение (место нахождения юридического лица)</w:t>
      </w:r>
    </w:p>
    <w:p w:rsidR="00DB5C0A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</w:t>
      </w:r>
    </w:p>
    <w:p w:rsidR="00DB5C0A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(контактный телефон лица, ответственного за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захоронение(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>юридического лица)</w:t>
      </w:r>
    </w:p>
    <w:p w:rsidR="00DB5C0A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5C0A" w:rsidRDefault="00DB5C0A" w:rsidP="00DB5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Обязанности лица, ответственного за захоронение, мне разъяснены и понятны_________________________________________________________________</w:t>
      </w:r>
    </w:p>
    <w:p w:rsidR="00DB5C0A" w:rsidRDefault="00DB5C0A" w:rsidP="00DB5C0A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(подпись </w:t>
      </w:r>
      <w:proofErr w:type="spellStart"/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лица,ответственного</w:t>
      </w:r>
      <w:proofErr w:type="spellEnd"/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 захоронение представителя заявителя)</w:t>
      </w:r>
    </w:p>
    <w:p w:rsidR="00DB5C0A" w:rsidRDefault="00DB5C0A" w:rsidP="00DB5C0A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83DCA" w:rsidRPr="004667B0" w:rsidRDefault="00DB5C0A" w:rsidP="00DB5C0A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Корешок хранится в МО СП «Нижнеиволгинское» в составе книги учета захоронений</w:t>
      </w:r>
    </w:p>
    <w:sectPr w:rsidR="00A83DCA" w:rsidRPr="004667B0" w:rsidSect="00713A5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9B33F1"/>
    <w:multiLevelType w:val="hybridMultilevel"/>
    <w:tmpl w:val="A6187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71491"/>
    <w:multiLevelType w:val="hybridMultilevel"/>
    <w:tmpl w:val="32601D66"/>
    <w:lvl w:ilvl="0" w:tplc="325666EE">
      <w:start w:val="1"/>
      <w:numFmt w:val="decimal"/>
      <w:lvlText w:val="%1."/>
      <w:lvlJc w:val="left"/>
      <w:pPr>
        <w:ind w:left="22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2" w:hanging="360"/>
      </w:pPr>
    </w:lvl>
    <w:lvl w:ilvl="2" w:tplc="0419001B" w:tentative="1">
      <w:start w:val="1"/>
      <w:numFmt w:val="lowerRoman"/>
      <w:lvlText w:val="%3."/>
      <w:lvlJc w:val="right"/>
      <w:pPr>
        <w:ind w:left="3642" w:hanging="180"/>
      </w:pPr>
    </w:lvl>
    <w:lvl w:ilvl="3" w:tplc="0419000F" w:tentative="1">
      <w:start w:val="1"/>
      <w:numFmt w:val="decimal"/>
      <w:lvlText w:val="%4."/>
      <w:lvlJc w:val="left"/>
      <w:pPr>
        <w:ind w:left="4362" w:hanging="360"/>
      </w:pPr>
    </w:lvl>
    <w:lvl w:ilvl="4" w:tplc="04190019" w:tentative="1">
      <w:start w:val="1"/>
      <w:numFmt w:val="lowerLetter"/>
      <w:lvlText w:val="%5."/>
      <w:lvlJc w:val="left"/>
      <w:pPr>
        <w:ind w:left="5082" w:hanging="360"/>
      </w:pPr>
    </w:lvl>
    <w:lvl w:ilvl="5" w:tplc="0419001B" w:tentative="1">
      <w:start w:val="1"/>
      <w:numFmt w:val="lowerRoman"/>
      <w:lvlText w:val="%6."/>
      <w:lvlJc w:val="right"/>
      <w:pPr>
        <w:ind w:left="5802" w:hanging="180"/>
      </w:pPr>
    </w:lvl>
    <w:lvl w:ilvl="6" w:tplc="0419000F" w:tentative="1">
      <w:start w:val="1"/>
      <w:numFmt w:val="decimal"/>
      <w:lvlText w:val="%7."/>
      <w:lvlJc w:val="left"/>
      <w:pPr>
        <w:ind w:left="6522" w:hanging="360"/>
      </w:pPr>
    </w:lvl>
    <w:lvl w:ilvl="7" w:tplc="04190019" w:tentative="1">
      <w:start w:val="1"/>
      <w:numFmt w:val="lowerLetter"/>
      <w:lvlText w:val="%8."/>
      <w:lvlJc w:val="left"/>
      <w:pPr>
        <w:ind w:left="7242" w:hanging="360"/>
      </w:pPr>
    </w:lvl>
    <w:lvl w:ilvl="8" w:tplc="041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" w15:restartNumberingAfterBreak="0">
    <w:nsid w:val="53EE13DB"/>
    <w:multiLevelType w:val="hybridMultilevel"/>
    <w:tmpl w:val="9A227C2C"/>
    <w:lvl w:ilvl="0" w:tplc="C58AC178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570227E5"/>
    <w:multiLevelType w:val="hybridMultilevel"/>
    <w:tmpl w:val="CBCA8F38"/>
    <w:lvl w:ilvl="0" w:tplc="35AA3314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0421A54"/>
    <w:multiLevelType w:val="hybridMultilevel"/>
    <w:tmpl w:val="E6747752"/>
    <w:lvl w:ilvl="0" w:tplc="16CCD368">
      <w:start w:val="1"/>
      <w:numFmt w:val="decimal"/>
      <w:lvlText w:val="%1."/>
      <w:lvlJc w:val="left"/>
      <w:pPr>
        <w:ind w:left="112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BCD52DE"/>
    <w:multiLevelType w:val="hybridMultilevel"/>
    <w:tmpl w:val="4D24AD48"/>
    <w:lvl w:ilvl="0" w:tplc="F8241C98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D89512B"/>
    <w:multiLevelType w:val="multilevel"/>
    <w:tmpl w:val="14B0F22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876"/>
    <w:rsid w:val="00025BE9"/>
    <w:rsid w:val="0007755D"/>
    <w:rsid w:val="000E538E"/>
    <w:rsid w:val="000F4B7A"/>
    <w:rsid w:val="00103565"/>
    <w:rsid w:val="001424F3"/>
    <w:rsid w:val="00160DC4"/>
    <w:rsid w:val="00197DAC"/>
    <w:rsid w:val="001C5DB4"/>
    <w:rsid w:val="001D7D2D"/>
    <w:rsid w:val="001F5C6E"/>
    <w:rsid w:val="0022603D"/>
    <w:rsid w:val="00242DE9"/>
    <w:rsid w:val="002A2ECC"/>
    <w:rsid w:val="00305A74"/>
    <w:rsid w:val="00324D51"/>
    <w:rsid w:val="003325C4"/>
    <w:rsid w:val="00380ADF"/>
    <w:rsid w:val="003E274C"/>
    <w:rsid w:val="003E3605"/>
    <w:rsid w:val="003F286A"/>
    <w:rsid w:val="00421BFE"/>
    <w:rsid w:val="004338FF"/>
    <w:rsid w:val="00433E30"/>
    <w:rsid w:val="0044435F"/>
    <w:rsid w:val="00445484"/>
    <w:rsid w:val="00462B0F"/>
    <w:rsid w:val="004667B0"/>
    <w:rsid w:val="004676CC"/>
    <w:rsid w:val="00490078"/>
    <w:rsid w:val="004C4772"/>
    <w:rsid w:val="004D14CC"/>
    <w:rsid w:val="004D1A25"/>
    <w:rsid w:val="004D5ABE"/>
    <w:rsid w:val="004E5B28"/>
    <w:rsid w:val="0050795D"/>
    <w:rsid w:val="00522F11"/>
    <w:rsid w:val="00537401"/>
    <w:rsid w:val="006354A7"/>
    <w:rsid w:val="006601ED"/>
    <w:rsid w:val="00662EFB"/>
    <w:rsid w:val="00683B5C"/>
    <w:rsid w:val="00713A5F"/>
    <w:rsid w:val="00720994"/>
    <w:rsid w:val="00781B10"/>
    <w:rsid w:val="007C1CCB"/>
    <w:rsid w:val="007D2DEE"/>
    <w:rsid w:val="007E08B3"/>
    <w:rsid w:val="00835350"/>
    <w:rsid w:val="00866876"/>
    <w:rsid w:val="008F4DCF"/>
    <w:rsid w:val="00903AFE"/>
    <w:rsid w:val="0094318C"/>
    <w:rsid w:val="00967B6B"/>
    <w:rsid w:val="009F0E9B"/>
    <w:rsid w:val="009F569B"/>
    <w:rsid w:val="00A45F56"/>
    <w:rsid w:val="00A5345E"/>
    <w:rsid w:val="00A665AE"/>
    <w:rsid w:val="00A83DCA"/>
    <w:rsid w:val="00A90C9F"/>
    <w:rsid w:val="00AB0B0F"/>
    <w:rsid w:val="00AB77E2"/>
    <w:rsid w:val="00B73286"/>
    <w:rsid w:val="00BC0C65"/>
    <w:rsid w:val="00C01B15"/>
    <w:rsid w:val="00C76C6C"/>
    <w:rsid w:val="00C8055B"/>
    <w:rsid w:val="00CF25B0"/>
    <w:rsid w:val="00D0420E"/>
    <w:rsid w:val="00D10570"/>
    <w:rsid w:val="00D32A92"/>
    <w:rsid w:val="00D417EE"/>
    <w:rsid w:val="00D63385"/>
    <w:rsid w:val="00D870C8"/>
    <w:rsid w:val="00DB5C0A"/>
    <w:rsid w:val="00DB62DB"/>
    <w:rsid w:val="00DC4FBF"/>
    <w:rsid w:val="00DE53AC"/>
    <w:rsid w:val="00E01F4E"/>
    <w:rsid w:val="00E236DD"/>
    <w:rsid w:val="00E3525E"/>
    <w:rsid w:val="00E35A7A"/>
    <w:rsid w:val="00E45ADC"/>
    <w:rsid w:val="00EF6CD0"/>
    <w:rsid w:val="00F14A8B"/>
    <w:rsid w:val="00F2669B"/>
    <w:rsid w:val="00F33685"/>
    <w:rsid w:val="00F419E2"/>
    <w:rsid w:val="00F61433"/>
    <w:rsid w:val="00F7579A"/>
    <w:rsid w:val="00F80B63"/>
    <w:rsid w:val="00F86A71"/>
    <w:rsid w:val="00F90C9E"/>
    <w:rsid w:val="00FC0135"/>
    <w:rsid w:val="00FC081A"/>
    <w:rsid w:val="00FC461E"/>
    <w:rsid w:val="00FF0B30"/>
    <w:rsid w:val="00FF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81607"/>
  <w15:chartTrackingRefBased/>
  <w15:docId w15:val="{74726F54-AC3B-45B4-BA5F-1EBF8E63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87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F4E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2EFB"/>
    <w:pPr>
      <w:ind w:left="720"/>
      <w:contextualSpacing/>
    </w:pPr>
  </w:style>
  <w:style w:type="paragraph" w:customStyle="1" w:styleId="ConsPlusNormal">
    <w:name w:val="ConsPlusNormal"/>
    <w:rsid w:val="009F0E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F0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qFormat/>
    <w:rsid w:val="009F0E9B"/>
    <w:rPr>
      <w:i/>
      <w:iCs/>
    </w:rPr>
  </w:style>
  <w:style w:type="paragraph" w:customStyle="1" w:styleId="formattext">
    <w:name w:val="formattext"/>
    <w:basedOn w:val="a"/>
    <w:rsid w:val="00967B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B5C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DB5C0A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8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F6E49-4954-4F22-B468-A17027894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4160</Words>
  <Characters>23712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2021-10-12T06:09:00Z</cp:lastPrinted>
  <dcterms:created xsi:type="dcterms:W3CDTF">2021-08-09T02:42:00Z</dcterms:created>
  <dcterms:modified xsi:type="dcterms:W3CDTF">2021-10-12T06:09:00Z</dcterms:modified>
</cp:coreProperties>
</file>