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6B5F" w:rsidRDefault="00546B5F" w:rsidP="00546B5F">
      <w:pPr>
        <w:ind w:right="98"/>
        <w:jc w:val="center"/>
      </w:pPr>
      <w:r>
        <w:rPr>
          <w:noProof/>
        </w:rPr>
        <w:drawing>
          <wp:inline distT="0" distB="0" distL="0" distR="0">
            <wp:extent cx="7048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p w:rsidR="00546B5F" w:rsidRDefault="00546B5F" w:rsidP="00546B5F">
      <w:pPr>
        <w:ind w:right="98"/>
        <w:jc w:val="center"/>
        <w:rPr>
          <w:b/>
          <w:sz w:val="28"/>
          <w:szCs w:val="28"/>
        </w:rPr>
      </w:pPr>
      <w:r w:rsidRPr="004502DC">
        <w:rPr>
          <w:b/>
          <w:sz w:val="28"/>
          <w:szCs w:val="28"/>
        </w:rPr>
        <w:t>СОВЕТ ДЕПУТАТОВ</w:t>
      </w:r>
    </w:p>
    <w:p w:rsidR="00546B5F" w:rsidRPr="004502DC" w:rsidRDefault="00546B5F" w:rsidP="00546B5F">
      <w:pPr>
        <w:ind w:right="98"/>
        <w:jc w:val="center"/>
        <w:rPr>
          <w:b/>
          <w:sz w:val="28"/>
          <w:szCs w:val="28"/>
        </w:rPr>
      </w:pPr>
      <w:r w:rsidRPr="004502DC">
        <w:rPr>
          <w:b/>
          <w:sz w:val="28"/>
          <w:szCs w:val="28"/>
        </w:rPr>
        <w:t xml:space="preserve"> МУНИЦИПАЛЬНОГО ОБРАЗОВАНИЯ СЕЛЬСКОЕ ПОСЕЛЕНИЕ «НИЖНЕИВОЛГИНСКОЕ»</w:t>
      </w:r>
    </w:p>
    <w:p w:rsidR="00546B5F" w:rsidRDefault="00546B5F" w:rsidP="00546B5F">
      <w:pPr>
        <w:ind w:right="98"/>
        <w:jc w:val="center"/>
        <w:rPr>
          <w:b/>
          <w:sz w:val="28"/>
          <w:szCs w:val="28"/>
        </w:rPr>
      </w:pPr>
      <w:r w:rsidRPr="004502DC">
        <w:rPr>
          <w:b/>
          <w:sz w:val="28"/>
          <w:szCs w:val="28"/>
        </w:rPr>
        <w:t xml:space="preserve">БУРЯАД </w:t>
      </w:r>
      <w:r>
        <w:rPr>
          <w:b/>
          <w:sz w:val="28"/>
          <w:szCs w:val="28"/>
        </w:rPr>
        <w:t>УЛАСАЙ</w:t>
      </w:r>
      <w:r w:rsidRPr="004502DC">
        <w:rPr>
          <w:b/>
          <w:sz w:val="28"/>
          <w:szCs w:val="28"/>
        </w:rPr>
        <w:t xml:space="preserve"> ИВАЛГЫН АЙМАГАЙ </w:t>
      </w:r>
    </w:p>
    <w:p w:rsidR="00546B5F" w:rsidRDefault="00546B5F" w:rsidP="00546B5F">
      <w:pPr>
        <w:ind w:right="98"/>
        <w:jc w:val="center"/>
        <w:rPr>
          <w:b/>
          <w:sz w:val="28"/>
          <w:szCs w:val="28"/>
        </w:rPr>
      </w:pPr>
      <w:r w:rsidRPr="004502DC">
        <w:rPr>
          <w:b/>
          <w:sz w:val="28"/>
          <w:szCs w:val="28"/>
        </w:rPr>
        <w:t>«</w:t>
      </w:r>
      <w:r>
        <w:rPr>
          <w:b/>
          <w:sz w:val="28"/>
          <w:szCs w:val="28"/>
        </w:rPr>
        <w:t>НИЖНЕИВОЛГИНСКОЕ</w:t>
      </w:r>
      <w:r w:rsidRPr="004502DC">
        <w:rPr>
          <w:b/>
          <w:sz w:val="28"/>
          <w:szCs w:val="28"/>
        </w:rPr>
        <w:t xml:space="preserve">» </w:t>
      </w:r>
      <w:proofErr w:type="spellStart"/>
      <w:r w:rsidRPr="00432318">
        <w:rPr>
          <w:b/>
          <w:sz w:val="28"/>
          <w:szCs w:val="28"/>
        </w:rPr>
        <w:t>гэhэн</w:t>
      </w:r>
      <w:proofErr w:type="spellEnd"/>
      <w:r w:rsidRPr="00432318">
        <w:rPr>
          <w:b/>
          <w:sz w:val="28"/>
          <w:szCs w:val="28"/>
        </w:rPr>
        <w:t xml:space="preserve"> </w:t>
      </w:r>
      <w:proofErr w:type="spellStart"/>
      <w:r w:rsidRPr="00432318">
        <w:rPr>
          <w:b/>
          <w:sz w:val="28"/>
          <w:szCs w:val="28"/>
        </w:rPr>
        <w:t>hомоной</w:t>
      </w:r>
      <w:proofErr w:type="spellEnd"/>
      <w:r w:rsidRPr="00432318">
        <w:rPr>
          <w:b/>
          <w:sz w:val="28"/>
          <w:szCs w:val="28"/>
        </w:rPr>
        <w:t xml:space="preserve"> </w:t>
      </w:r>
      <w:proofErr w:type="spellStart"/>
      <w:r w:rsidRPr="00432318">
        <w:rPr>
          <w:b/>
          <w:sz w:val="28"/>
          <w:szCs w:val="28"/>
        </w:rPr>
        <w:t>нютаг</w:t>
      </w:r>
      <w:proofErr w:type="spellEnd"/>
      <w:r w:rsidRPr="00432318">
        <w:rPr>
          <w:b/>
          <w:sz w:val="28"/>
          <w:szCs w:val="28"/>
        </w:rPr>
        <w:t xml:space="preserve"> </w:t>
      </w:r>
      <w:proofErr w:type="spellStart"/>
      <w:r w:rsidRPr="00432318">
        <w:rPr>
          <w:b/>
          <w:sz w:val="28"/>
          <w:szCs w:val="28"/>
        </w:rPr>
        <w:t>засагай</w:t>
      </w:r>
      <w:proofErr w:type="spellEnd"/>
      <w:r w:rsidRPr="00432318">
        <w:rPr>
          <w:b/>
          <w:sz w:val="28"/>
          <w:szCs w:val="28"/>
        </w:rPr>
        <w:t xml:space="preserve"> </w:t>
      </w:r>
      <w:proofErr w:type="spellStart"/>
      <w:r w:rsidRPr="00432318">
        <w:rPr>
          <w:b/>
          <w:sz w:val="28"/>
          <w:szCs w:val="28"/>
        </w:rPr>
        <w:t>байгууламжын</w:t>
      </w:r>
      <w:proofErr w:type="spellEnd"/>
      <w:r w:rsidRPr="004502DC">
        <w:rPr>
          <w:b/>
          <w:sz w:val="28"/>
          <w:szCs w:val="28"/>
        </w:rPr>
        <w:t xml:space="preserve"> ДЕПУТА</w:t>
      </w:r>
      <w:r>
        <w:rPr>
          <w:b/>
          <w:sz w:val="28"/>
          <w:szCs w:val="28"/>
        </w:rPr>
        <w:t>ДУ</w:t>
      </w:r>
      <w:r w:rsidRPr="004502DC">
        <w:rPr>
          <w:b/>
          <w:sz w:val="28"/>
          <w:szCs w:val="28"/>
        </w:rPr>
        <w:t>УДАЙ СОВЕТ</w:t>
      </w:r>
    </w:p>
    <w:p w:rsidR="00546B5F" w:rsidRPr="00424261" w:rsidRDefault="00546B5F" w:rsidP="00546B5F">
      <w:pPr>
        <w:ind w:right="98"/>
        <w:jc w:val="center"/>
        <w:rPr>
          <w:b/>
          <w:sz w:val="28"/>
          <w:szCs w:val="28"/>
        </w:rPr>
      </w:pPr>
    </w:p>
    <w:p w:rsidR="00546B5F" w:rsidRDefault="00546B5F" w:rsidP="004D2DA7">
      <w:pPr>
        <w:spacing w:after="200" w:line="276" w:lineRule="auto"/>
        <w:rPr>
          <w:bCs/>
          <w:sz w:val="28"/>
          <w:szCs w:val="28"/>
        </w:rPr>
      </w:pPr>
      <w:r>
        <w:rPr>
          <w:bCs/>
          <w:sz w:val="28"/>
          <w:szCs w:val="28"/>
        </w:rPr>
        <w:t>«</w:t>
      </w:r>
      <w:r w:rsidR="00CD70CC">
        <w:rPr>
          <w:bCs/>
          <w:sz w:val="28"/>
          <w:szCs w:val="28"/>
        </w:rPr>
        <w:t>31</w:t>
      </w:r>
      <w:r>
        <w:rPr>
          <w:bCs/>
          <w:sz w:val="28"/>
          <w:szCs w:val="28"/>
        </w:rPr>
        <w:t xml:space="preserve">» </w:t>
      </w:r>
      <w:r w:rsidR="004D2DA7">
        <w:rPr>
          <w:bCs/>
          <w:sz w:val="28"/>
          <w:szCs w:val="28"/>
        </w:rPr>
        <w:t>марта</w:t>
      </w:r>
      <w:r>
        <w:rPr>
          <w:bCs/>
          <w:sz w:val="28"/>
          <w:szCs w:val="28"/>
        </w:rPr>
        <w:t xml:space="preserve"> 202</w:t>
      </w:r>
      <w:r w:rsidR="00A86086">
        <w:rPr>
          <w:bCs/>
          <w:sz w:val="28"/>
          <w:szCs w:val="28"/>
        </w:rPr>
        <w:t>3</w:t>
      </w:r>
      <w:r>
        <w:rPr>
          <w:bCs/>
          <w:sz w:val="28"/>
          <w:szCs w:val="28"/>
        </w:rPr>
        <w:t xml:space="preserve"> года         </w:t>
      </w:r>
      <w:r w:rsidR="004D2DA7">
        <w:rPr>
          <w:bCs/>
          <w:sz w:val="28"/>
          <w:szCs w:val="28"/>
        </w:rPr>
        <w:tab/>
      </w:r>
      <w:r w:rsidR="004D2DA7">
        <w:rPr>
          <w:bCs/>
          <w:sz w:val="28"/>
          <w:szCs w:val="28"/>
        </w:rPr>
        <w:tab/>
      </w:r>
      <w:r>
        <w:rPr>
          <w:bCs/>
          <w:sz w:val="28"/>
          <w:szCs w:val="28"/>
        </w:rPr>
        <w:t xml:space="preserve">                                                                  №</w:t>
      </w:r>
      <w:r w:rsidR="00A86086">
        <w:rPr>
          <w:bCs/>
          <w:sz w:val="28"/>
          <w:szCs w:val="28"/>
        </w:rPr>
        <w:t>19</w:t>
      </w:r>
      <w:r w:rsidR="004D2DA7">
        <w:rPr>
          <w:bCs/>
          <w:sz w:val="28"/>
          <w:szCs w:val="28"/>
        </w:rPr>
        <w:t>9</w:t>
      </w:r>
    </w:p>
    <w:p w:rsidR="00546B5F" w:rsidRDefault="00546B5F" w:rsidP="00546B5F">
      <w:pPr>
        <w:spacing w:after="200" w:line="276" w:lineRule="auto"/>
        <w:jc w:val="center"/>
        <w:rPr>
          <w:bCs/>
          <w:sz w:val="28"/>
          <w:szCs w:val="28"/>
        </w:rPr>
      </w:pPr>
      <w:r>
        <w:rPr>
          <w:bCs/>
          <w:sz w:val="28"/>
          <w:szCs w:val="28"/>
        </w:rPr>
        <w:t xml:space="preserve">  с. Нижняя Иволга</w:t>
      </w:r>
    </w:p>
    <w:p w:rsidR="00546B5F" w:rsidRDefault="00546B5F" w:rsidP="00546B5F">
      <w:pPr>
        <w:spacing w:line="360" w:lineRule="exact"/>
        <w:ind w:firstLine="709"/>
        <w:jc w:val="right"/>
        <w:rPr>
          <w:sz w:val="28"/>
          <w:szCs w:val="28"/>
        </w:rPr>
      </w:pPr>
    </w:p>
    <w:p w:rsidR="00546B5F" w:rsidRPr="00F47CF5" w:rsidRDefault="00546B5F" w:rsidP="00546B5F">
      <w:pPr>
        <w:spacing w:line="360" w:lineRule="exact"/>
        <w:jc w:val="center"/>
        <w:rPr>
          <w:b/>
          <w:sz w:val="28"/>
          <w:szCs w:val="28"/>
        </w:rPr>
      </w:pPr>
      <w:r>
        <w:rPr>
          <w:b/>
          <w:sz w:val="28"/>
          <w:szCs w:val="28"/>
        </w:rPr>
        <w:t xml:space="preserve"> «О</w:t>
      </w:r>
      <w:r w:rsidRPr="00F47CF5">
        <w:rPr>
          <w:b/>
          <w:sz w:val="28"/>
          <w:szCs w:val="28"/>
        </w:rPr>
        <w:t xml:space="preserve"> внесении изменений в Устав</w:t>
      </w:r>
    </w:p>
    <w:p w:rsidR="00546B5F" w:rsidRPr="00F47CF5" w:rsidRDefault="00546B5F" w:rsidP="00546B5F">
      <w:pPr>
        <w:spacing w:line="360" w:lineRule="exact"/>
        <w:jc w:val="center"/>
        <w:rPr>
          <w:b/>
          <w:sz w:val="28"/>
          <w:szCs w:val="28"/>
        </w:rPr>
      </w:pPr>
      <w:r w:rsidRPr="00F47CF5">
        <w:rPr>
          <w:b/>
          <w:sz w:val="28"/>
          <w:szCs w:val="28"/>
        </w:rPr>
        <w:t>муниципального образования</w:t>
      </w:r>
    </w:p>
    <w:p w:rsidR="00546B5F" w:rsidRPr="00F47CF5" w:rsidRDefault="00546B5F" w:rsidP="00546B5F">
      <w:pPr>
        <w:spacing w:line="360" w:lineRule="exact"/>
        <w:jc w:val="center"/>
        <w:rPr>
          <w:b/>
          <w:bCs/>
          <w:sz w:val="28"/>
          <w:szCs w:val="28"/>
        </w:rPr>
      </w:pPr>
      <w:r w:rsidRPr="00F47CF5">
        <w:rPr>
          <w:b/>
          <w:sz w:val="28"/>
          <w:szCs w:val="28"/>
        </w:rPr>
        <w:t>сельского поселения «</w:t>
      </w:r>
      <w:r w:rsidRPr="00F47CF5">
        <w:rPr>
          <w:b/>
          <w:bCs/>
          <w:sz w:val="28"/>
          <w:szCs w:val="28"/>
        </w:rPr>
        <w:t>Нижнеиволгинское</w:t>
      </w:r>
      <w:r w:rsidRPr="00F47CF5">
        <w:rPr>
          <w:b/>
          <w:sz w:val="28"/>
          <w:szCs w:val="28"/>
        </w:rPr>
        <w:t>»</w:t>
      </w:r>
    </w:p>
    <w:p w:rsidR="00546B5F" w:rsidRPr="00F47CF5" w:rsidRDefault="00546B5F" w:rsidP="00546B5F">
      <w:pPr>
        <w:spacing w:line="360" w:lineRule="exact"/>
        <w:jc w:val="center"/>
        <w:rPr>
          <w:b/>
          <w:sz w:val="28"/>
          <w:szCs w:val="28"/>
        </w:rPr>
      </w:pPr>
      <w:r w:rsidRPr="00F47CF5">
        <w:rPr>
          <w:b/>
          <w:bCs/>
          <w:sz w:val="28"/>
          <w:szCs w:val="28"/>
        </w:rPr>
        <w:t xml:space="preserve">Иволгинского </w:t>
      </w:r>
      <w:r>
        <w:rPr>
          <w:b/>
          <w:sz w:val="28"/>
          <w:szCs w:val="28"/>
        </w:rPr>
        <w:t>района Республики Бурятия»</w:t>
      </w:r>
    </w:p>
    <w:p w:rsidR="006B6FAF" w:rsidRPr="008113D7" w:rsidRDefault="006B6FAF" w:rsidP="008113D7">
      <w:pPr>
        <w:autoSpaceDE w:val="0"/>
        <w:autoSpaceDN w:val="0"/>
        <w:adjustRightInd w:val="0"/>
        <w:ind w:firstLine="709"/>
        <w:jc w:val="both"/>
        <w:rPr>
          <w:bCs/>
        </w:rPr>
      </w:pPr>
    </w:p>
    <w:p w:rsidR="008113D7" w:rsidRPr="00546B5F" w:rsidRDefault="00152895" w:rsidP="008113D7">
      <w:pPr>
        <w:suppressAutoHyphens/>
        <w:ind w:firstLine="567"/>
        <w:jc w:val="both"/>
        <w:rPr>
          <w:sz w:val="28"/>
          <w:szCs w:val="28"/>
        </w:rPr>
      </w:pPr>
      <w:r w:rsidRPr="00765CD2">
        <w:rPr>
          <w:sz w:val="28"/>
          <w:szCs w:val="28"/>
        </w:rPr>
        <w:t xml:space="preserve">В соответствии с Федеральный закон от </w:t>
      </w:r>
      <w:r>
        <w:rPr>
          <w:sz w:val="28"/>
          <w:szCs w:val="28"/>
        </w:rPr>
        <w:t>06</w:t>
      </w:r>
      <w:r w:rsidRPr="00765CD2">
        <w:rPr>
          <w:sz w:val="28"/>
          <w:szCs w:val="28"/>
        </w:rPr>
        <w:t>.0</w:t>
      </w:r>
      <w:r>
        <w:rPr>
          <w:sz w:val="28"/>
          <w:szCs w:val="28"/>
        </w:rPr>
        <w:t>2</w:t>
      </w:r>
      <w:r w:rsidRPr="00765CD2">
        <w:rPr>
          <w:sz w:val="28"/>
          <w:szCs w:val="28"/>
        </w:rPr>
        <w:t>.20</w:t>
      </w:r>
      <w:r>
        <w:rPr>
          <w:sz w:val="28"/>
          <w:szCs w:val="28"/>
        </w:rPr>
        <w:t>23</w:t>
      </w:r>
      <w:r w:rsidRPr="00765CD2">
        <w:rPr>
          <w:sz w:val="28"/>
          <w:szCs w:val="28"/>
        </w:rPr>
        <w:t xml:space="preserve"> </w:t>
      </w:r>
      <w:r>
        <w:rPr>
          <w:sz w:val="28"/>
          <w:szCs w:val="28"/>
        </w:rPr>
        <w:t>№</w:t>
      </w:r>
      <w:r w:rsidRPr="00765CD2">
        <w:rPr>
          <w:sz w:val="28"/>
          <w:szCs w:val="28"/>
        </w:rPr>
        <w:t xml:space="preserve"> </w:t>
      </w:r>
      <w:r>
        <w:rPr>
          <w:sz w:val="28"/>
          <w:szCs w:val="28"/>
        </w:rPr>
        <w:t>12</w:t>
      </w:r>
      <w:r w:rsidRPr="00765CD2">
        <w:rPr>
          <w:sz w:val="28"/>
          <w:szCs w:val="28"/>
        </w:rPr>
        <w:t xml:space="preserve">-ФЗ </w:t>
      </w:r>
      <w:r>
        <w:rPr>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765CD2">
        <w:rPr>
          <w:sz w:val="28"/>
          <w:szCs w:val="28"/>
        </w:rPr>
        <w:t xml:space="preserve">, </w:t>
      </w:r>
      <w:r w:rsidR="006B6FAF" w:rsidRPr="00546B5F">
        <w:rPr>
          <w:sz w:val="28"/>
          <w:szCs w:val="28"/>
        </w:rPr>
        <w:t>Федерального закона от 06.10.2003 года №131-ФЗ «Об общих принципах организации местного самоуправления в Российской Федерации</w:t>
      </w:r>
      <w:r w:rsidR="008113D7" w:rsidRPr="00546B5F">
        <w:rPr>
          <w:sz w:val="28"/>
          <w:szCs w:val="28"/>
        </w:rPr>
        <w:t>»</w:t>
      </w:r>
      <w:r w:rsidR="006B6FAF" w:rsidRPr="00546B5F">
        <w:rPr>
          <w:sz w:val="28"/>
          <w:szCs w:val="28"/>
        </w:rPr>
        <w:t xml:space="preserve"> (с последующими изменениями и дополнениями), Уставом </w:t>
      </w:r>
      <w:r w:rsidR="008113D7" w:rsidRPr="00546B5F">
        <w:rPr>
          <w:sz w:val="28"/>
          <w:szCs w:val="28"/>
        </w:rPr>
        <w:t xml:space="preserve">муниципального образования сельское поселение </w:t>
      </w:r>
      <w:r w:rsidR="006B6FAF" w:rsidRPr="00546B5F">
        <w:rPr>
          <w:sz w:val="28"/>
          <w:szCs w:val="28"/>
        </w:rPr>
        <w:t>«</w:t>
      </w:r>
      <w:r w:rsidR="00546B5F" w:rsidRPr="00546B5F">
        <w:rPr>
          <w:sz w:val="28"/>
          <w:szCs w:val="28"/>
        </w:rPr>
        <w:t>Нижнеиволгинское</w:t>
      </w:r>
      <w:r w:rsidR="006B6FAF" w:rsidRPr="00546B5F">
        <w:rPr>
          <w:sz w:val="28"/>
          <w:szCs w:val="28"/>
        </w:rPr>
        <w:t>»</w:t>
      </w:r>
      <w:r w:rsidR="00546B5F" w:rsidRPr="00546B5F">
        <w:rPr>
          <w:sz w:val="28"/>
          <w:szCs w:val="28"/>
        </w:rPr>
        <w:t xml:space="preserve"> Иволгинского</w:t>
      </w:r>
      <w:r w:rsidR="008113D7" w:rsidRPr="00546B5F">
        <w:rPr>
          <w:sz w:val="28"/>
          <w:szCs w:val="28"/>
        </w:rPr>
        <w:t xml:space="preserve"> района Республики </w:t>
      </w:r>
      <w:r w:rsidR="00546B5F" w:rsidRPr="00546B5F">
        <w:rPr>
          <w:sz w:val="28"/>
          <w:szCs w:val="28"/>
        </w:rPr>
        <w:t>Бурятия,</w:t>
      </w:r>
      <w:r w:rsidR="006B6FAF" w:rsidRPr="00546B5F">
        <w:rPr>
          <w:sz w:val="28"/>
          <w:szCs w:val="28"/>
        </w:rPr>
        <w:t xml:space="preserve"> Совет депутатов </w:t>
      </w:r>
      <w:r w:rsidR="00546B5F" w:rsidRPr="00546B5F">
        <w:rPr>
          <w:sz w:val="28"/>
          <w:szCs w:val="28"/>
        </w:rPr>
        <w:t xml:space="preserve"> </w:t>
      </w:r>
    </w:p>
    <w:p w:rsidR="006B6FAF" w:rsidRPr="00546B5F" w:rsidRDefault="006B6FAF" w:rsidP="008113D7">
      <w:pPr>
        <w:suppressAutoHyphens/>
        <w:ind w:firstLine="567"/>
        <w:jc w:val="center"/>
        <w:rPr>
          <w:sz w:val="28"/>
          <w:szCs w:val="28"/>
        </w:rPr>
      </w:pPr>
      <w:r w:rsidRPr="00546B5F">
        <w:rPr>
          <w:sz w:val="28"/>
          <w:szCs w:val="28"/>
        </w:rPr>
        <w:t>Р Е Ш И Л:</w:t>
      </w:r>
    </w:p>
    <w:p w:rsidR="008113D7" w:rsidRPr="00A86086" w:rsidRDefault="009D5772" w:rsidP="00A86086">
      <w:pPr>
        <w:widowControl w:val="0"/>
        <w:autoSpaceDE w:val="0"/>
        <w:autoSpaceDN w:val="0"/>
        <w:adjustRightInd w:val="0"/>
        <w:ind w:firstLine="567"/>
        <w:jc w:val="both"/>
        <w:rPr>
          <w:sz w:val="28"/>
          <w:szCs w:val="28"/>
        </w:rPr>
      </w:pPr>
      <w:r w:rsidRPr="00546B5F">
        <w:rPr>
          <w:sz w:val="28"/>
          <w:szCs w:val="28"/>
        </w:rPr>
        <w:t xml:space="preserve">1. </w:t>
      </w:r>
      <w:r w:rsidR="00546B5F" w:rsidRPr="00546B5F">
        <w:rPr>
          <w:sz w:val="28"/>
          <w:szCs w:val="28"/>
        </w:rPr>
        <w:t>Внести в Устав муниципального образования «Нижнеиволгинское» Иволгинского района Республики Бурятия, принятый решением Совета депутатов муниципального образования ««Нижнеиволгинское» Иволгинского района Республики Бурятия от 23.03.2013 г. № 124 (в редакции от 16.12.2022 г. № 187) следующие изменения и дополнения</w:t>
      </w:r>
      <w:r w:rsidRPr="00546B5F">
        <w:rPr>
          <w:sz w:val="28"/>
          <w:szCs w:val="28"/>
        </w:rPr>
        <w:t>:</w:t>
      </w:r>
    </w:p>
    <w:p w:rsidR="00C37FDB" w:rsidRPr="00A86086" w:rsidRDefault="002050C5" w:rsidP="00A86086">
      <w:pPr>
        <w:autoSpaceDE w:val="0"/>
        <w:autoSpaceDN w:val="0"/>
        <w:adjustRightInd w:val="0"/>
        <w:ind w:firstLine="567"/>
        <w:jc w:val="both"/>
        <w:rPr>
          <w:rFonts w:eastAsia="Calibri"/>
          <w:sz w:val="28"/>
          <w:szCs w:val="28"/>
        </w:rPr>
      </w:pPr>
      <w:r w:rsidRPr="00A86086">
        <w:rPr>
          <w:rFonts w:eastAsia="Calibri"/>
          <w:sz w:val="28"/>
          <w:szCs w:val="28"/>
        </w:rPr>
        <w:t>1.1</w:t>
      </w:r>
      <w:r w:rsidR="00C37FDB" w:rsidRPr="00A86086">
        <w:rPr>
          <w:rFonts w:eastAsia="Calibri"/>
          <w:sz w:val="28"/>
          <w:szCs w:val="28"/>
        </w:rPr>
        <w:t xml:space="preserve">. В статье </w:t>
      </w:r>
      <w:r w:rsidR="00A86086" w:rsidRPr="00A86086">
        <w:rPr>
          <w:rFonts w:eastAsia="Calibri"/>
          <w:sz w:val="28"/>
          <w:szCs w:val="28"/>
        </w:rPr>
        <w:t>18 «</w:t>
      </w:r>
      <w:r w:rsidR="00C37FDB" w:rsidRPr="00A86086">
        <w:rPr>
          <w:rFonts w:eastAsia="Calibri"/>
          <w:sz w:val="28"/>
          <w:szCs w:val="28"/>
        </w:rPr>
        <w:t>Староста сельского населенного пункта»:</w:t>
      </w:r>
    </w:p>
    <w:p w:rsidR="00C37FDB" w:rsidRPr="00A86086" w:rsidRDefault="00C37FDB" w:rsidP="00A86086">
      <w:pPr>
        <w:autoSpaceDE w:val="0"/>
        <w:autoSpaceDN w:val="0"/>
        <w:adjustRightInd w:val="0"/>
        <w:ind w:firstLine="567"/>
        <w:jc w:val="both"/>
        <w:rPr>
          <w:rFonts w:eastAsia="Calibri"/>
          <w:sz w:val="28"/>
          <w:szCs w:val="28"/>
        </w:rPr>
      </w:pPr>
      <w:r w:rsidRPr="00A86086">
        <w:rPr>
          <w:rFonts w:eastAsia="Calibri"/>
          <w:sz w:val="28"/>
          <w:szCs w:val="28"/>
        </w:rPr>
        <w:t xml:space="preserve">а) часть </w:t>
      </w:r>
      <w:r w:rsidR="00A86086" w:rsidRPr="00A86086">
        <w:rPr>
          <w:rFonts w:eastAsia="Calibri"/>
          <w:sz w:val="28"/>
          <w:szCs w:val="28"/>
        </w:rPr>
        <w:t xml:space="preserve">6 </w:t>
      </w:r>
      <w:r w:rsidRPr="00A86086">
        <w:rPr>
          <w:rFonts w:eastAsia="Calibri"/>
          <w:sz w:val="28"/>
          <w:szCs w:val="28"/>
        </w:rPr>
        <w:t>изложить в следующей редакции:</w:t>
      </w:r>
    </w:p>
    <w:p w:rsidR="00C37FDB" w:rsidRPr="00A86086" w:rsidRDefault="00C37FDB" w:rsidP="00A86086">
      <w:pPr>
        <w:autoSpaceDE w:val="0"/>
        <w:autoSpaceDN w:val="0"/>
        <w:adjustRightInd w:val="0"/>
        <w:ind w:firstLine="567"/>
        <w:jc w:val="both"/>
        <w:rPr>
          <w:rFonts w:eastAsia="Calibri"/>
          <w:sz w:val="28"/>
          <w:szCs w:val="28"/>
        </w:rPr>
      </w:pPr>
      <w:r w:rsidRPr="00A86086">
        <w:rPr>
          <w:rFonts w:eastAsia="Calibri"/>
          <w:sz w:val="28"/>
          <w:szCs w:val="28"/>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w:t>
      </w:r>
      <w:r w:rsidRPr="00A86086">
        <w:rPr>
          <w:rFonts w:eastAsia="Calibri"/>
          <w:sz w:val="28"/>
          <w:szCs w:val="28"/>
        </w:rPr>
        <w:lastRenderedPageBreak/>
        <w:t>собственности жилое помещение, расположенное на территории данного сельского населенного пункта.»;</w:t>
      </w:r>
    </w:p>
    <w:p w:rsidR="00C37FDB" w:rsidRPr="00A86086" w:rsidRDefault="00C37FDB" w:rsidP="00A86086">
      <w:pPr>
        <w:autoSpaceDE w:val="0"/>
        <w:autoSpaceDN w:val="0"/>
        <w:adjustRightInd w:val="0"/>
        <w:ind w:firstLine="567"/>
        <w:jc w:val="both"/>
        <w:rPr>
          <w:rFonts w:eastAsia="Calibri"/>
          <w:sz w:val="28"/>
          <w:szCs w:val="28"/>
        </w:rPr>
      </w:pPr>
      <w:r w:rsidRPr="00A86086">
        <w:rPr>
          <w:rFonts w:eastAsia="Calibri"/>
          <w:sz w:val="28"/>
          <w:szCs w:val="28"/>
        </w:rPr>
        <w:t xml:space="preserve">б) части </w:t>
      </w:r>
      <w:r w:rsidR="00A86086" w:rsidRPr="00A86086">
        <w:rPr>
          <w:rFonts w:eastAsia="Calibri"/>
          <w:sz w:val="28"/>
          <w:szCs w:val="28"/>
        </w:rPr>
        <w:t>7</w:t>
      </w:r>
      <w:r w:rsidRPr="00A86086">
        <w:rPr>
          <w:rFonts w:eastAsia="Calibri"/>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A86086">
        <w:rPr>
          <w:rFonts w:eastAsia="Calibri"/>
        </w:rPr>
        <w:t>.</w:t>
      </w:r>
    </w:p>
    <w:p w:rsidR="00504552"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2. Настоящее решение вступает в силу после его государственной регистрации и обнародования.</w:t>
      </w:r>
    </w:p>
    <w:p w:rsidR="00504552"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 xml:space="preserve">3.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A86086">
        <w:rPr>
          <w:rFonts w:eastAsia="Calibri"/>
          <w:sz w:val="28"/>
          <w:szCs w:val="28"/>
        </w:rPr>
        <w:t>дневный</w:t>
      </w:r>
      <w:proofErr w:type="spellEnd"/>
      <w:r w:rsidRPr="00A86086">
        <w:rPr>
          <w:rFonts w:eastAsia="Calibri"/>
          <w:sz w:val="28"/>
          <w:szCs w:val="28"/>
        </w:rPr>
        <w:t xml:space="preserve"> срок представить настоящее решение на государственную регистрацию.</w:t>
      </w:r>
    </w:p>
    <w:p w:rsidR="00504552"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4. В течение 7 дней со дня поступления уведомления о регистрации из Управления Минюста России по Республике Бурятия обнародовать настоящее решение.</w:t>
      </w:r>
    </w:p>
    <w:p w:rsidR="00EB0F77"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5. В десятидневный срок после обнародования направить информацию об обнародовании в Управление Минюста России по Республике Бурятия.</w:t>
      </w:r>
    </w:p>
    <w:p w:rsidR="00EB0F77" w:rsidRPr="008113D7" w:rsidRDefault="00EB0F77" w:rsidP="008113D7">
      <w:pPr>
        <w:autoSpaceDE w:val="0"/>
        <w:autoSpaceDN w:val="0"/>
        <w:adjustRightInd w:val="0"/>
        <w:ind w:firstLine="709"/>
        <w:jc w:val="both"/>
        <w:rPr>
          <w:rFonts w:eastAsia="Calibri"/>
        </w:rPr>
      </w:pPr>
    </w:p>
    <w:p w:rsidR="00246D51" w:rsidRPr="008113D7" w:rsidRDefault="00246D51" w:rsidP="008113D7">
      <w:pPr>
        <w:autoSpaceDE w:val="0"/>
        <w:autoSpaceDN w:val="0"/>
        <w:adjustRightInd w:val="0"/>
        <w:ind w:firstLine="709"/>
        <w:jc w:val="both"/>
      </w:pPr>
    </w:p>
    <w:p w:rsidR="00A86086" w:rsidRDefault="00A86086" w:rsidP="00A86086">
      <w:pPr>
        <w:jc w:val="both"/>
        <w:rPr>
          <w:b/>
          <w:sz w:val="28"/>
          <w:szCs w:val="28"/>
        </w:rPr>
      </w:pPr>
      <w:r>
        <w:rPr>
          <w:b/>
          <w:sz w:val="28"/>
          <w:szCs w:val="28"/>
        </w:rPr>
        <w:t>Глава муниципального образования</w:t>
      </w:r>
      <w:bookmarkStart w:id="0" w:name="_GoBack"/>
      <w:bookmarkEnd w:id="0"/>
    </w:p>
    <w:p w:rsidR="00A86086" w:rsidRPr="00F71A47" w:rsidRDefault="00A86086" w:rsidP="00A86086">
      <w:pPr>
        <w:jc w:val="both"/>
        <w:rPr>
          <w:b/>
          <w:sz w:val="28"/>
          <w:szCs w:val="28"/>
        </w:rPr>
      </w:pPr>
      <w:r>
        <w:rPr>
          <w:b/>
          <w:sz w:val="28"/>
          <w:szCs w:val="28"/>
        </w:rPr>
        <w:t>сельское поселение «</w:t>
      </w:r>
      <w:proofErr w:type="gramStart"/>
      <w:r>
        <w:rPr>
          <w:b/>
          <w:sz w:val="28"/>
          <w:szCs w:val="28"/>
        </w:rPr>
        <w:t xml:space="preserve">Нижнеиволгинское»   </w:t>
      </w:r>
      <w:proofErr w:type="gramEnd"/>
      <w:r>
        <w:rPr>
          <w:b/>
          <w:sz w:val="28"/>
          <w:szCs w:val="28"/>
        </w:rPr>
        <w:t xml:space="preserve">                         </w:t>
      </w:r>
      <w:r>
        <w:rPr>
          <w:b/>
          <w:sz w:val="28"/>
          <w:szCs w:val="28"/>
        </w:rPr>
        <w:tab/>
        <w:t xml:space="preserve">  В. Б. </w:t>
      </w:r>
      <w:proofErr w:type="spellStart"/>
      <w:r>
        <w:rPr>
          <w:b/>
          <w:sz w:val="28"/>
          <w:szCs w:val="28"/>
        </w:rPr>
        <w:t>Тогочиев</w:t>
      </w:r>
      <w:proofErr w:type="spellEnd"/>
    </w:p>
    <w:p w:rsidR="008113D7" w:rsidRPr="008113D7" w:rsidRDefault="008113D7" w:rsidP="009A1225"/>
    <w:sectPr w:rsidR="008113D7" w:rsidRPr="008113D7" w:rsidSect="00246D5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491F" w:rsidRDefault="00F5491F" w:rsidP="00246D51">
      <w:r>
        <w:separator/>
      </w:r>
    </w:p>
  </w:endnote>
  <w:endnote w:type="continuationSeparator" w:id="0">
    <w:p w:rsidR="00F5491F" w:rsidRDefault="00F5491F" w:rsidP="0024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491F" w:rsidRDefault="00F5491F" w:rsidP="00246D51">
      <w:r>
        <w:separator/>
      </w:r>
    </w:p>
  </w:footnote>
  <w:footnote w:type="continuationSeparator" w:id="0">
    <w:p w:rsidR="00F5491F" w:rsidRDefault="00F5491F" w:rsidP="00246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EA"/>
    <w:multiLevelType w:val="hybridMultilevel"/>
    <w:tmpl w:val="498A9E10"/>
    <w:lvl w:ilvl="0" w:tplc="2E74691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51"/>
    <w:rsid w:val="00077D1A"/>
    <w:rsid w:val="000E1BBC"/>
    <w:rsid w:val="001249D3"/>
    <w:rsid w:val="00150B8A"/>
    <w:rsid w:val="00152895"/>
    <w:rsid w:val="001A41CC"/>
    <w:rsid w:val="001A5B10"/>
    <w:rsid w:val="001E0F7A"/>
    <w:rsid w:val="001F40A9"/>
    <w:rsid w:val="002050C5"/>
    <w:rsid w:val="00225C67"/>
    <w:rsid w:val="00246D51"/>
    <w:rsid w:val="002A22B9"/>
    <w:rsid w:val="00354533"/>
    <w:rsid w:val="003A5F77"/>
    <w:rsid w:val="00400C86"/>
    <w:rsid w:val="00441929"/>
    <w:rsid w:val="004C12CC"/>
    <w:rsid w:val="004D2DA7"/>
    <w:rsid w:val="00504552"/>
    <w:rsid w:val="00506131"/>
    <w:rsid w:val="005108D2"/>
    <w:rsid w:val="00546B5F"/>
    <w:rsid w:val="00574C76"/>
    <w:rsid w:val="00577B87"/>
    <w:rsid w:val="005A180C"/>
    <w:rsid w:val="006509D7"/>
    <w:rsid w:val="006B2F9C"/>
    <w:rsid w:val="006B6FAF"/>
    <w:rsid w:val="006C0A9B"/>
    <w:rsid w:val="006C7E7F"/>
    <w:rsid w:val="006D5714"/>
    <w:rsid w:val="006E72BD"/>
    <w:rsid w:val="00726C64"/>
    <w:rsid w:val="007A3FEB"/>
    <w:rsid w:val="007A516E"/>
    <w:rsid w:val="007B6E86"/>
    <w:rsid w:val="008113D7"/>
    <w:rsid w:val="0084730C"/>
    <w:rsid w:val="008546C5"/>
    <w:rsid w:val="008843E3"/>
    <w:rsid w:val="0097082F"/>
    <w:rsid w:val="00972C1B"/>
    <w:rsid w:val="00976151"/>
    <w:rsid w:val="00992CC9"/>
    <w:rsid w:val="009A1225"/>
    <w:rsid w:val="009D5772"/>
    <w:rsid w:val="009E3763"/>
    <w:rsid w:val="00A26F56"/>
    <w:rsid w:val="00A561FF"/>
    <w:rsid w:val="00A86086"/>
    <w:rsid w:val="00AE001F"/>
    <w:rsid w:val="00B01C80"/>
    <w:rsid w:val="00B334C8"/>
    <w:rsid w:val="00BA44B2"/>
    <w:rsid w:val="00BB1C8C"/>
    <w:rsid w:val="00BD4509"/>
    <w:rsid w:val="00BE7F15"/>
    <w:rsid w:val="00C0729F"/>
    <w:rsid w:val="00C37FDB"/>
    <w:rsid w:val="00C56650"/>
    <w:rsid w:val="00C74592"/>
    <w:rsid w:val="00C75AD6"/>
    <w:rsid w:val="00C92306"/>
    <w:rsid w:val="00CB116B"/>
    <w:rsid w:val="00CC1CBA"/>
    <w:rsid w:val="00CD70CC"/>
    <w:rsid w:val="00D0055F"/>
    <w:rsid w:val="00D0554D"/>
    <w:rsid w:val="00D22709"/>
    <w:rsid w:val="00D26CBE"/>
    <w:rsid w:val="00D31C87"/>
    <w:rsid w:val="00D44DFB"/>
    <w:rsid w:val="00D57D4F"/>
    <w:rsid w:val="00D65C00"/>
    <w:rsid w:val="00D71BA2"/>
    <w:rsid w:val="00D9356F"/>
    <w:rsid w:val="00DB4684"/>
    <w:rsid w:val="00DC5D37"/>
    <w:rsid w:val="00E55710"/>
    <w:rsid w:val="00E65C87"/>
    <w:rsid w:val="00E779E8"/>
    <w:rsid w:val="00E81C5A"/>
    <w:rsid w:val="00EB0F77"/>
    <w:rsid w:val="00ED4EB5"/>
    <w:rsid w:val="00F07DD9"/>
    <w:rsid w:val="00F5491F"/>
    <w:rsid w:val="00F624FC"/>
    <w:rsid w:val="00F83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C78F"/>
  <w15:docId w15:val="{D698A748-839D-44BD-A9F4-108AF083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D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D51"/>
    <w:pPr>
      <w:ind w:left="720"/>
      <w:contextualSpacing/>
    </w:pPr>
  </w:style>
  <w:style w:type="character" w:styleId="a4">
    <w:name w:val="Hyperlink"/>
    <w:rsid w:val="00246D51"/>
    <w:rPr>
      <w:color w:val="0000FF"/>
      <w:u w:val="none"/>
    </w:rPr>
  </w:style>
  <w:style w:type="paragraph" w:customStyle="1" w:styleId="1">
    <w:name w:val="Название объекта1"/>
    <w:basedOn w:val="a"/>
    <w:rsid w:val="00246D51"/>
    <w:pPr>
      <w:spacing w:before="240" w:after="60"/>
      <w:ind w:firstLine="567"/>
      <w:jc w:val="center"/>
    </w:pPr>
    <w:rPr>
      <w:rFonts w:ascii="Arial" w:hAnsi="Arial" w:cs="Arial"/>
      <w:b/>
      <w:bCs/>
      <w:sz w:val="32"/>
      <w:szCs w:val="32"/>
    </w:rPr>
  </w:style>
  <w:style w:type="paragraph" w:styleId="a5">
    <w:name w:val="footnote text"/>
    <w:basedOn w:val="a"/>
    <w:link w:val="a6"/>
    <w:uiPriority w:val="99"/>
    <w:rsid w:val="00246D51"/>
    <w:rPr>
      <w:sz w:val="20"/>
      <w:szCs w:val="20"/>
    </w:rPr>
  </w:style>
  <w:style w:type="character" w:customStyle="1" w:styleId="a6">
    <w:name w:val="Текст сноски Знак"/>
    <w:link w:val="a5"/>
    <w:uiPriority w:val="99"/>
    <w:rsid w:val="00246D51"/>
    <w:rPr>
      <w:rFonts w:ascii="Times New Roman" w:eastAsia="Times New Roman" w:hAnsi="Times New Roman" w:cs="Times New Roman"/>
      <w:sz w:val="20"/>
      <w:szCs w:val="20"/>
    </w:rPr>
  </w:style>
  <w:style w:type="character" w:styleId="a7">
    <w:name w:val="footnote reference"/>
    <w:uiPriority w:val="99"/>
    <w:rsid w:val="00246D51"/>
    <w:rPr>
      <w:vertAlign w:val="superscript"/>
    </w:rPr>
  </w:style>
  <w:style w:type="paragraph" w:customStyle="1" w:styleId="ConsPlusNormal">
    <w:name w:val="ConsPlusNormal"/>
    <w:rsid w:val="00246D51"/>
    <w:pPr>
      <w:autoSpaceDE w:val="0"/>
      <w:autoSpaceDN w:val="0"/>
      <w:adjustRightInd w:val="0"/>
    </w:pPr>
    <w:rPr>
      <w:rFonts w:ascii="Times New Roman" w:hAnsi="Times New Roman"/>
      <w:sz w:val="26"/>
      <w:szCs w:val="26"/>
    </w:rPr>
  </w:style>
  <w:style w:type="paragraph" w:customStyle="1" w:styleId="10">
    <w:name w:val="Обычный1"/>
    <w:rsid w:val="00EB0F77"/>
    <w:pPr>
      <w:widowControl w:val="0"/>
    </w:pPr>
    <w:rPr>
      <w:rFonts w:ascii="Times New Roman" w:eastAsia="Times New Roman" w:hAnsi="Times New Roman"/>
      <w:snapToGrid w:val="0"/>
      <w:sz w:val="28"/>
    </w:rPr>
  </w:style>
  <w:style w:type="paragraph" w:styleId="a8">
    <w:name w:val="Balloon Text"/>
    <w:basedOn w:val="a"/>
    <w:link w:val="a9"/>
    <w:uiPriority w:val="99"/>
    <w:semiHidden/>
    <w:unhideWhenUsed/>
    <w:rsid w:val="003A5F77"/>
    <w:rPr>
      <w:rFonts w:ascii="Tahoma" w:hAnsi="Tahoma"/>
      <w:sz w:val="16"/>
      <w:szCs w:val="16"/>
    </w:rPr>
  </w:style>
  <w:style w:type="character" w:customStyle="1" w:styleId="a9">
    <w:name w:val="Текст выноски Знак"/>
    <w:link w:val="a8"/>
    <w:uiPriority w:val="99"/>
    <w:semiHidden/>
    <w:rsid w:val="003A5F77"/>
    <w:rPr>
      <w:rFonts w:ascii="Tahoma" w:eastAsia="Times New Roman" w:hAnsi="Tahoma" w:cs="Tahoma"/>
      <w:sz w:val="16"/>
      <w:szCs w:val="16"/>
    </w:rPr>
  </w:style>
  <w:style w:type="paragraph" w:styleId="aa">
    <w:name w:val="Body Text"/>
    <w:basedOn w:val="a"/>
    <w:link w:val="ab"/>
    <w:unhideWhenUsed/>
    <w:rsid w:val="00D57D4F"/>
    <w:pPr>
      <w:jc w:val="both"/>
    </w:pPr>
    <w:rPr>
      <w:sz w:val="20"/>
      <w:szCs w:val="16"/>
    </w:rPr>
  </w:style>
  <w:style w:type="character" w:customStyle="1" w:styleId="ab">
    <w:name w:val="Основной текст Знак"/>
    <w:basedOn w:val="a0"/>
    <w:link w:val="aa"/>
    <w:rsid w:val="00D57D4F"/>
    <w:rPr>
      <w:rFonts w:ascii="Times New Roman" w:eastAsia="Times New Roman" w:hAnsi="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093827">
      <w:bodyDiv w:val="1"/>
      <w:marLeft w:val="0"/>
      <w:marRight w:val="0"/>
      <w:marTop w:val="0"/>
      <w:marBottom w:val="0"/>
      <w:divBdr>
        <w:top w:val="none" w:sz="0" w:space="0" w:color="auto"/>
        <w:left w:val="none" w:sz="0" w:space="0" w:color="auto"/>
        <w:bottom w:val="none" w:sz="0" w:space="0" w:color="auto"/>
        <w:right w:val="none" w:sz="0" w:space="0" w:color="auto"/>
      </w:divBdr>
    </w:div>
    <w:div w:id="947927433">
      <w:bodyDiv w:val="1"/>
      <w:marLeft w:val="0"/>
      <w:marRight w:val="0"/>
      <w:marTop w:val="0"/>
      <w:marBottom w:val="0"/>
      <w:divBdr>
        <w:top w:val="none" w:sz="0" w:space="0" w:color="auto"/>
        <w:left w:val="none" w:sz="0" w:space="0" w:color="auto"/>
        <w:bottom w:val="none" w:sz="0" w:space="0" w:color="auto"/>
        <w:right w:val="none" w:sz="0" w:space="0" w:color="auto"/>
      </w:divBdr>
    </w:div>
    <w:div w:id="16116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E09B8-56FA-480B-881E-BB335865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Модельный МПА МО СП</vt:lpstr>
    </vt:vector>
  </TitlesOfParts>
  <Company>RePack by SPecialiST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МПА МО СП</dc:title>
  <dc:creator>Цыренов А.Б.</dc:creator>
  <cp:lastModifiedBy>user</cp:lastModifiedBy>
  <cp:revision>3</cp:revision>
  <cp:lastPrinted>2023-03-31T03:17:00Z</cp:lastPrinted>
  <dcterms:created xsi:type="dcterms:W3CDTF">2023-03-31T01:16:00Z</dcterms:created>
  <dcterms:modified xsi:type="dcterms:W3CDTF">2023-03-31T03:22:00Z</dcterms:modified>
</cp:coreProperties>
</file>