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81C8B" w14:textId="77777777" w:rsidR="00434DCD" w:rsidRPr="00A95416" w:rsidRDefault="00434DCD" w:rsidP="00D1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Дополнительное соглашение № </w:t>
      </w:r>
      <w:r w:rsidR="00A83A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14:paraId="5CCBFB14" w14:textId="77777777" w:rsidR="00434DCD" w:rsidRPr="00770851" w:rsidRDefault="00770851" w:rsidP="00D1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соглашению</w:t>
      </w:r>
      <w:r w:rsidR="009A1545"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34DCD"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</w:t>
      </w:r>
      <w:r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08</w:t>
      </w:r>
      <w:r w:rsidR="00434DCD"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сентября</w:t>
      </w:r>
      <w:r w:rsidR="00434DCD"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</w:t>
      </w:r>
      <w:r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="003B12FD"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 (далее – С</w:t>
      </w:r>
      <w:r w:rsidRPr="00A954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оглашение</w:t>
      </w:r>
      <w:r w:rsidR="00434DCD" w:rsidRPr="00770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14:paraId="186C0E67" w14:textId="77777777" w:rsidR="00434DCD" w:rsidRPr="00770851" w:rsidRDefault="00434DCD" w:rsidP="00D11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4713A9F" w14:textId="77777777" w:rsidR="00434DCD" w:rsidRPr="00A95416" w:rsidRDefault="00770851" w:rsidP="00D1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</w:t>
      </w:r>
      <w:r w:rsid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>Иволгинск</w:t>
      </w:r>
      <w:r w:rsidR="00434DCD"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54CE1"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AA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92451C"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6FFA">
        <w:rPr>
          <w:rFonts w:ascii="Times New Roman" w:eastAsia="Times New Roman" w:hAnsi="Times New Roman" w:cs="Times New Roman"/>
          <w:sz w:val="28"/>
          <w:szCs w:val="24"/>
          <w:lang w:eastAsia="ru-RU"/>
        </w:rPr>
        <w:t>«31</w:t>
      </w:r>
      <w:r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BD44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января</w:t>
      </w:r>
      <w:r w:rsidRPr="005A54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4DCD"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A95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</w:p>
    <w:p w14:paraId="06E297E4" w14:textId="77777777" w:rsidR="00434DCD" w:rsidRPr="00A95416" w:rsidRDefault="00434DCD" w:rsidP="00D1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E9CD29" w14:textId="77777777" w:rsidR="00434DCD" w:rsidRPr="00770851" w:rsidRDefault="00354CE1" w:rsidP="0035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0253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</w:t>
      </w:r>
      <w:r w:rsidR="003B12FD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ципального образования сельское поселение</w:t>
      </w:r>
      <w:r w:rsidR="008F4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«Нижнеиволгинское</w:t>
      </w:r>
      <w:r w:rsidR="00BE79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86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Иволгинского района</w:t>
      </w:r>
      <w:r w:rsidR="000253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Бурятия</w:t>
      </w:r>
      <w:r w:rsidR="00BE7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именуемая в дальнейшем </w:t>
      </w:r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ельское поселение</w:t>
      </w:r>
      <w:r w:rsidR="008F4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«Нижнеиволгинское</w:t>
      </w:r>
      <w:r w:rsidR="003B12FD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лице Г</w:t>
      </w:r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лавы </w:t>
      </w:r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Гармажапова</w:t>
      </w:r>
      <w:proofErr w:type="spellEnd"/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Эрдэни</w:t>
      </w:r>
      <w:proofErr w:type="spellEnd"/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Нимажаповича</w:t>
      </w:r>
      <w:proofErr w:type="spellEnd"/>
      <w:r w:rsidR="00D94D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B12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действующего на основании Уста</w:t>
      </w:r>
      <w:r w:rsidR="00D94D98">
        <w:rPr>
          <w:rFonts w:ascii="Times New Roman" w:eastAsia="Times New Roman" w:hAnsi="Times New Roman" w:cs="Times New Roman"/>
          <w:sz w:val="28"/>
          <w:szCs w:val="24"/>
          <w:lang w:eastAsia="ru-RU"/>
        </w:rPr>
        <w:t>ва</w:t>
      </w:r>
      <w:r w:rsidR="000253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94D98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одной стороны</w:t>
      </w:r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муниципальное казенное учреждение «Контрольно-счетная палата муниципального образования «Иволгинский район», именуемый в дальнейшем </w:t>
      </w:r>
      <w:r w:rsidR="00D94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53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175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</w:t>
      </w:r>
      <w:r w:rsidR="000253F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трольно-счетная палата</w:t>
      </w:r>
      <w:r w:rsidR="00ED175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94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>в лице предсе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Жамсарановой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Должидмы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Баторовны</w:t>
      </w:r>
      <w:proofErr w:type="spellEnd"/>
      <w:r w:rsidRPr="00354CE1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действующего на основании Положения,</w:t>
      </w:r>
      <w:r w:rsidR="00AF0609" w:rsidRPr="00AF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0609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утвержденного Решением Совета депутатов муниципального образования «Иволгинский район» от 06.06.202</w:t>
      </w:r>
      <w:r w:rsidR="008A21B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F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№317 с другой стороны, в дальнейшем вместе именуемые </w:t>
      </w:r>
      <w:r w:rsidR="00952820">
        <w:rPr>
          <w:rFonts w:ascii="Times New Roman" w:eastAsia="Times New Roman" w:hAnsi="Times New Roman" w:cs="Times New Roman"/>
          <w:sz w:val="28"/>
          <w:szCs w:val="24"/>
          <w:lang w:eastAsia="ru-RU"/>
        </w:rPr>
        <w:t>«Стороны»</w:t>
      </w:r>
      <w:r w:rsidR="00AF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заключили настоящее дополнительное соглашение о нижеследующем:</w:t>
      </w:r>
    </w:p>
    <w:p w14:paraId="4D7074BC" w14:textId="77777777" w:rsidR="00C205E9" w:rsidRPr="00770851" w:rsidRDefault="00C205E9" w:rsidP="00D11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3B3E24" w14:textId="77777777" w:rsidR="00434DCD" w:rsidRDefault="00354CE1" w:rsidP="00354CE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>1.</w:t>
      </w:r>
      <w:r w:rsidR="005A545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20CD"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нести следующие изменения </w:t>
      </w:r>
      <w:r w:rsidR="002D0691">
        <w:rPr>
          <w:rFonts w:ascii="Times New Roman" w:eastAsia="Calibri" w:hAnsi="Times New Roman" w:cs="Times New Roman"/>
          <w:sz w:val="28"/>
          <w:szCs w:val="24"/>
        </w:rPr>
        <w:t>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Соглашени</w:t>
      </w:r>
      <w:r w:rsidR="002D0691">
        <w:rPr>
          <w:rFonts w:ascii="Times New Roman" w:eastAsia="Calibri" w:hAnsi="Times New Roman" w:cs="Times New Roman"/>
          <w:sz w:val="28"/>
          <w:szCs w:val="24"/>
        </w:rPr>
        <w:t>е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</w:p>
    <w:p w14:paraId="71CBCFDB" w14:textId="77777777" w:rsidR="007C6090" w:rsidRDefault="007C6090" w:rsidP="00354CE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2F1EA3D" w14:textId="77777777" w:rsidR="007720CD" w:rsidRDefault="00354CE1" w:rsidP="00354C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</w:t>
      </w:r>
      <w:r w:rsidR="007720CD">
        <w:rPr>
          <w:rFonts w:ascii="Times New Roman" w:eastAsia="Calibri" w:hAnsi="Times New Roman" w:cs="Times New Roman"/>
          <w:color w:val="000000"/>
          <w:sz w:val="28"/>
          <w:szCs w:val="24"/>
        </w:rPr>
        <w:t>1.1 Пункт 2.2 Соглашения изложить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7720CD">
        <w:rPr>
          <w:rFonts w:ascii="Times New Roman" w:eastAsia="Calibri" w:hAnsi="Times New Roman" w:cs="Times New Roman"/>
          <w:color w:val="000000"/>
          <w:sz w:val="28"/>
          <w:szCs w:val="24"/>
        </w:rPr>
        <w:t>в новой редакции:</w:t>
      </w:r>
    </w:p>
    <w:p w14:paraId="05B3EC5F" w14:textId="77777777" w:rsidR="007C6090" w:rsidRPr="00C16FFA" w:rsidRDefault="007720CD" w:rsidP="00354C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2.2 О</w:t>
      </w:r>
      <w:r w:rsidR="00354CE1" w:rsidRPr="00354CE1">
        <w:rPr>
          <w:rFonts w:ascii="Times New Roman" w:eastAsia="Calibri" w:hAnsi="Times New Roman" w:cs="Times New Roman"/>
          <w:color w:val="000000"/>
          <w:sz w:val="28"/>
          <w:szCs w:val="24"/>
        </w:rPr>
        <w:t>бъем межбюджетных трансфертов</w:t>
      </w:r>
      <w:r w:rsidR="00354CE1" w:rsidRPr="00354CE1">
        <w:rPr>
          <w:rFonts w:ascii="Times New Roman" w:eastAsia="Calibri" w:hAnsi="Times New Roman" w:cs="Times New Roman"/>
          <w:sz w:val="28"/>
          <w:szCs w:val="24"/>
        </w:rPr>
        <w:t xml:space="preserve"> на осуществление части полномочий по формированию и исполнению бюджета поселения</w:t>
      </w:r>
      <w:r w:rsidR="005D2511">
        <w:rPr>
          <w:rFonts w:ascii="Times New Roman" w:eastAsia="Calibri" w:hAnsi="Times New Roman" w:cs="Times New Roman"/>
          <w:sz w:val="28"/>
          <w:szCs w:val="24"/>
        </w:rPr>
        <w:t xml:space="preserve"> с 1 января 2024 года составит в сумме</w:t>
      </w:r>
      <w:r w:rsidR="00AA10A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365FD" w:rsidRPr="004365FD">
        <w:rPr>
          <w:rFonts w:ascii="Times New Roman" w:eastAsia="Calibri" w:hAnsi="Times New Roman" w:cs="Times New Roman"/>
          <w:b/>
          <w:sz w:val="28"/>
          <w:szCs w:val="24"/>
        </w:rPr>
        <w:t>80484,32</w:t>
      </w:r>
      <w:r w:rsidR="000253FB">
        <w:rPr>
          <w:rFonts w:ascii="Times New Roman" w:eastAsia="Calibri" w:hAnsi="Times New Roman" w:cs="Times New Roman"/>
          <w:b/>
          <w:sz w:val="28"/>
          <w:szCs w:val="24"/>
        </w:rPr>
        <w:t>рублей</w:t>
      </w:r>
      <w:r w:rsidR="00952820">
        <w:rPr>
          <w:rFonts w:ascii="Times New Roman" w:eastAsia="Calibri" w:hAnsi="Times New Roman" w:cs="Times New Roman"/>
          <w:b/>
          <w:sz w:val="28"/>
          <w:szCs w:val="24"/>
        </w:rPr>
        <w:t xml:space="preserve"> (Восемьдесят тысяч четыреста восемьдесят четыре  рубля 32 копейки) </w:t>
      </w:r>
      <w:r w:rsidR="00181449" w:rsidRPr="005F123D">
        <w:rPr>
          <w:rFonts w:ascii="Times New Roman" w:eastAsia="Calibri" w:hAnsi="Times New Roman" w:cs="Times New Roman"/>
          <w:b/>
          <w:sz w:val="28"/>
          <w:szCs w:val="24"/>
        </w:rPr>
        <w:t xml:space="preserve"> в год</w:t>
      </w:r>
      <w:r w:rsidR="00360DD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0691">
        <w:rPr>
          <w:rFonts w:ascii="Times New Roman" w:eastAsia="Calibri" w:hAnsi="Times New Roman" w:cs="Times New Roman"/>
          <w:sz w:val="28"/>
          <w:szCs w:val="24"/>
        </w:rPr>
        <w:t>на основании Приложения №1 к Соглашению.</w:t>
      </w:r>
      <w:r w:rsidR="00354CE1" w:rsidRPr="00354CE1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627FB38E" w14:textId="77777777" w:rsidR="004365FD" w:rsidRPr="00C16FFA" w:rsidRDefault="004365FD" w:rsidP="00354C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8182D85" w14:textId="77777777" w:rsidR="007C6090" w:rsidRPr="00C16FFA" w:rsidRDefault="002D0691" w:rsidP="00354C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1.2 Приложение № 1 к Соглашению </w:t>
      </w:r>
      <w:r w:rsidR="004E500D">
        <w:rPr>
          <w:rFonts w:ascii="Times New Roman" w:eastAsia="Calibri" w:hAnsi="Times New Roman" w:cs="Times New Roman"/>
          <w:sz w:val="28"/>
          <w:szCs w:val="24"/>
        </w:rPr>
        <w:t>изложить в новой редакции.</w:t>
      </w:r>
    </w:p>
    <w:p w14:paraId="3297267A" w14:textId="77777777" w:rsidR="004365FD" w:rsidRPr="00C16FFA" w:rsidRDefault="004365FD" w:rsidP="00354CE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BABE405" w14:textId="77777777" w:rsidR="007C6090" w:rsidRPr="00C16FFA" w:rsidRDefault="007720CD" w:rsidP="00354CE1">
      <w:pPr>
        <w:pStyle w:val="10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2</w:t>
      </w:r>
      <w:r w:rsidR="00354CE1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>Настоящее Д</w:t>
      </w:r>
      <w:r w:rsidR="00434DCD" w:rsidRPr="00770851">
        <w:rPr>
          <w:rFonts w:ascii="Times New Roman" w:hAnsi="Times New Roman"/>
          <w:sz w:val="28"/>
          <w:szCs w:val="24"/>
          <w:lang w:eastAsia="ru-RU"/>
        </w:rPr>
        <w:t>ополнительное соглашение являе</w:t>
      </w:r>
      <w:r w:rsidR="003B12FD">
        <w:rPr>
          <w:rFonts w:ascii="Times New Roman" w:hAnsi="Times New Roman"/>
          <w:sz w:val="28"/>
          <w:szCs w:val="24"/>
          <w:lang w:eastAsia="ru-RU"/>
        </w:rPr>
        <w:t>тся неотъемлемой частью Соглашения</w:t>
      </w:r>
      <w:r w:rsidR="00D94D98">
        <w:rPr>
          <w:rFonts w:ascii="Times New Roman" w:hAnsi="Times New Roman"/>
          <w:sz w:val="28"/>
          <w:szCs w:val="24"/>
          <w:lang w:eastAsia="ru-RU"/>
        </w:rPr>
        <w:t xml:space="preserve"> и вступает в силу с момента</w:t>
      </w:r>
      <w:r w:rsidR="00434DCD" w:rsidRPr="0077085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048C1" w:rsidRPr="00770851">
        <w:rPr>
          <w:rFonts w:ascii="Times New Roman" w:hAnsi="Times New Roman"/>
          <w:sz w:val="28"/>
          <w:szCs w:val="24"/>
          <w:lang w:eastAsia="ru-RU"/>
        </w:rPr>
        <w:t xml:space="preserve">его </w:t>
      </w:r>
      <w:r w:rsidR="00434DCD" w:rsidRPr="00770851">
        <w:rPr>
          <w:rFonts w:ascii="Times New Roman" w:hAnsi="Times New Roman"/>
          <w:sz w:val="28"/>
          <w:szCs w:val="24"/>
          <w:lang w:eastAsia="ru-RU"/>
        </w:rPr>
        <w:t xml:space="preserve">подписания Сторонами. </w:t>
      </w:r>
    </w:p>
    <w:p w14:paraId="3C577B85" w14:textId="77777777" w:rsidR="004365FD" w:rsidRPr="00C16FFA" w:rsidRDefault="004365FD" w:rsidP="00354CE1">
      <w:pPr>
        <w:pStyle w:val="10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32A5FC8" w14:textId="77777777" w:rsidR="007C6090" w:rsidRPr="00C16FFA" w:rsidRDefault="004365FD" w:rsidP="00C66DE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6FFA">
        <w:rPr>
          <w:rFonts w:ascii="Times New Roman" w:eastAsia="Times New Roman" w:hAnsi="Times New Roman" w:cs="Times New Roman"/>
          <w:sz w:val="28"/>
          <w:szCs w:val="24"/>
        </w:rPr>
        <w:t>3</w:t>
      </w:r>
      <w:r w:rsidR="00434DCD" w:rsidRPr="0077085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434DCD" w:rsidRPr="00770851">
        <w:rPr>
          <w:rFonts w:ascii="Times New Roman" w:eastAsia="Times New Roman" w:hAnsi="Times New Roman" w:cs="Times New Roman"/>
          <w:sz w:val="28"/>
          <w:szCs w:val="24"/>
        </w:rPr>
        <w:tab/>
      </w:r>
      <w:r w:rsidR="002D0691">
        <w:rPr>
          <w:rFonts w:ascii="Times New Roman" w:eastAsia="Times New Roman" w:hAnsi="Times New Roman" w:cs="Times New Roman"/>
          <w:sz w:val="28"/>
          <w:szCs w:val="24"/>
        </w:rPr>
        <w:t xml:space="preserve">Условия Соглашения, не затронутые </w:t>
      </w:r>
      <w:r w:rsidR="00434DCD" w:rsidRPr="00770851">
        <w:rPr>
          <w:rFonts w:ascii="Times New Roman" w:eastAsia="Times New Roman" w:hAnsi="Times New Roman" w:cs="Times New Roman"/>
          <w:sz w:val="28"/>
          <w:szCs w:val="24"/>
        </w:rPr>
        <w:t xml:space="preserve"> настоящим </w:t>
      </w:r>
      <w:r w:rsidR="002D0691">
        <w:rPr>
          <w:rFonts w:ascii="Times New Roman" w:eastAsia="Times New Roman" w:hAnsi="Times New Roman" w:cs="Times New Roman"/>
          <w:sz w:val="28"/>
          <w:szCs w:val="24"/>
        </w:rPr>
        <w:t>Д</w:t>
      </w:r>
      <w:r w:rsidR="00434DCD" w:rsidRPr="00770851">
        <w:rPr>
          <w:rFonts w:ascii="Times New Roman" w:eastAsia="Times New Roman" w:hAnsi="Times New Roman" w:cs="Times New Roman"/>
          <w:sz w:val="28"/>
          <w:szCs w:val="24"/>
        </w:rPr>
        <w:t xml:space="preserve">ополнительным соглашением, </w:t>
      </w:r>
      <w:r w:rsidR="002D0691">
        <w:rPr>
          <w:rFonts w:ascii="Times New Roman" w:eastAsia="Times New Roman" w:hAnsi="Times New Roman" w:cs="Times New Roman"/>
          <w:sz w:val="28"/>
          <w:szCs w:val="24"/>
        </w:rPr>
        <w:t>остаются неизменными</w:t>
      </w:r>
      <w:r w:rsidR="00434DCD" w:rsidRPr="00770851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BA9338E" w14:textId="77777777" w:rsidR="004365FD" w:rsidRPr="00C16FFA" w:rsidRDefault="004365FD" w:rsidP="00C66DE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2B9565" w14:textId="77777777" w:rsidR="00434DCD" w:rsidRPr="00770851" w:rsidRDefault="004365FD" w:rsidP="00D1115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6FFA">
        <w:rPr>
          <w:rFonts w:ascii="Times New Roman" w:eastAsia="Times New Roman" w:hAnsi="Times New Roman" w:cs="Times New Roman"/>
          <w:sz w:val="28"/>
          <w:szCs w:val="24"/>
        </w:rPr>
        <w:t>4</w:t>
      </w:r>
      <w:r w:rsidR="00434DCD" w:rsidRPr="0077085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434DCD" w:rsidRPr="00770851">
        <w:rPr>
          <w:rFonts w:ascii="Times New Roman" w:eastAsia="Times New Roman" w:hAnsi="Times New Roman" w:cs="Times New Roman"/>
          <w:sz w:val="28"/>
          <w:szCs w:val="24"/>
        </w:rPr>
        <w:tab/>
        <w:t>Дополнительное соглашение составлено в двух экземплярах, имеющих равную юридическую силу по одному экземпляру для каждой Сторон.</w:t>
      </w:r>
    </w:p>
    <w:p w14:paraId="240F271D" w14:textId="77777777" w:rsidR="003048C1" w:rsidRDefault="003048C1" w:rsidP="00D1115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5C4F96" w14:textId="77777777" w:rsidR="00D24768" w:rsidRDefault="00D24768" w:rsidP="007C60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661559" w14:textId="77777777" w:rsidR="00AF0609" w:rsidRDefault="00AF0609" w:rsidP="007C60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B4DA185" w14:textId="77777777" w:rsidR="00AF0609" w:rsidRDefault="00AF0609" w:rsidP="007C60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3A28E8" w14:textId="77777777" w:rsidR="00952820" w:rsidRDefault="00952820" w:rsidP="007C60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E4031F6" w14:textId="77777777" w:rsidR="00952820" w:rsidRPr="00C16FFA" w:rsidRDefault="00952820" w:rsidP="007C60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C97080" w14:textId="77777777" w:rsidR="00AF0609" w:rsidRPr="00770851" w:rsidRDefault="00AF0609" w:rsidP="007C60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DEDB8F1" w14:textId="77777777" w:rsidR="003B12FD" w:rsidRDefault="003B12FD" w:rsidP="0070724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B12FD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 Реквизиты и подписи сторон</w:t>
      </w:r>
      <w:r w:rsidR="00291F3F"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</w:p>
    <w:p w14:paraId="13DCB23F" w14:textId="77777777" w:rsidR="00D94D98" w:rsidRPr="003B12FD" w:rsidRDefault="00D94D98" w:rsidP="003B12FD">
      <w:pPr>
        <w:shd w:val="clear" w:color="auto" w:fill="FFFFFF"/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3B12FD" w:rsidRPr="003B12FD" w14:paraId="4787E457" w14:textId="77777777" w:rsidTr="007C6090">
        <w:trPr>
          <w:trHeight w:val="717"/>
        </w:trPr>
        <w:tc>
          <w:tcPr>
            <w:tcW w:w="4786" w:type="dxa"/>
          </w:tcPr>
          <w:p w14:paraId="14AED350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Администрация муниципального образования сельское поселение «Нижнеиволгинское»</w:t>
            </w:r>
          </w:p>
          <w:p w14:paraId="11ED4EED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671050, Республика Бурятия, Иволгинский район,  </w:t>
            </w:r>
          </w:p>
          <w:p w14:paraId="57F989AD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с. Нижняя Иволга, ул. Коммунистическая, д.41</w:t>
            </w:r>
          </w:p>
          <w:p w14:paraId="1B2398CD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ИНН/КПП 0308005918/030801001</w:t>
            </w:r>
          </w:p>
          <w:p w14:paraId="3FA9B9FA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Р /с </w:t>
            </w:r>
            <w:proofErr w:type="gramStart"/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-  03231643816224280200</w:t>
            </w:r>
            <w:proofErr w:type="gramEnd"/>
          </w:p>
          <w:p w14:paraId="6D508CED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К\с -   40102810545370000068</w:t>
            </w:r>
          </w:p>
          <w:p w14:paraId="463B4986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БИК - 018142016</w:t>
            </w:r>
          </w:p>
          <w:p w14:paraId="6B806308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ОТДЕЛЕНИЕ-НБ РЕСПУБЛИКА БУРЯТИЯ БАНКА РОССИИ//УФК по Республике Бурятия г. Улан-Удэ</w:t>
            </w:r>
          </w:p>
          <w:p w14:paraId="37642371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Л /с – 03023016360.</w:t>
            </w:r>
          </w:p>
          <w:p w14:paraId="17B07182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66FF3854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6820DFE1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5039B41F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50BFECFE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6DF39D0B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35DCA7DB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6D2055F2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0C8E1982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4275359E" w14:textId="77777777" w:rsid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2596BA61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Глава:</w:t>
            </w:r>
          </w:p>
          <w:p w14:paraId="2278D5C2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10AD4800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 ___________/</w:t>
            </w:r>
            <w:proofErr w:type="spellStart"/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Э.Н.Гармажапов</w:t>
            </w:r>
            <w:proofErr w:type="spellEnd"/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/</w:t>
            </w:r>
          </w:p>
          <w:p w14:paraId="62AFD747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0EE2B03D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298FC7CA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0BF049A2" w14:textId="77777777" w:rsidR="00952820" w:rsidRPr="00952820" w:rsidRDefault="00952820" w:rsidP="00952820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14:paraId="1C4576A3" w14:textId="77777777" w:rsidR="003B12FD" w:rsidRPr="003B12FD" w:rsidRDefault="003B12FD" w:rsidP="003B12FD">
            <w:pPr>
              <w:spacing w:after="0"/>
              <w:ind w:right="601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785" w:type="dxa"/>
          </w:tcPr>
          <w:p w14:paraId="2FE51A31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Муниципальное казенное учреждение «Контрольно-счетная палата муниципального образования «Иволгинский район»</w:t>
            </w:r>
          </w:p>
          <w:p w14:paraId="032A8E84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671050, Республика Бурятия, Иволгинский район, с. Иволгинск, ул. Ленина, зд.30</w:t>
            </w:r>
          </w:p>
          <w:p w14:paraId="12AA00B9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ОГРН - 1220300006651</w:t>
            </w:r>
          </w:p>
          <w:p w14:paraId="1EEA777A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ИНН /0300008459</w:t>
            </w:r>
          </w:p>
          <w:p w14:paraId="23F64BA1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КПП /030001001</w:t>
            </w:r>
          </w:p>
          <w:p w14:paraId="3AC01DD4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МУ ФУ АМО «Иволгинский район» Республики </w:t>
            </w:r>
            <w:proofErr w:type="gramStart"/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Бурятия  (</w:t>
            </w:r>
            <w:proofErr w:type="gramEnd"/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Муниципальное казенное учреждение  «Контрольно- счетная палата муниципального образования «Иволгинский район»)</w:t>
            </w:r>
          </w:p>
          <w:p w14:paraId="77452CA6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л/с - 04023D01890</w:t>
            </w:r>
          </w:p>
          <w:p w14:paraId="33CEC5F4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КС -   03100643000000010200</w:t>
            </w:r>
          </w:p>
          <w:p w14:paraId="1E8CFFFA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ЕКС - 40102810545370000068</w:t>
            </w:r>
          </w:p>
          <w:p w14:paraId="2244E799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БИК - 018142016</w:t>
            </w:r>
          </w:p>
          <w:p w14:paraId="4875A0E3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ОТДЕЛЕНИЕ-НБ РЕСПУБЛИКА БУРЯТИЯ БАНКА РОССИИ//УФК по Республике Бурятия г. Улан-Удэ</w:t>
            </w:r>
          </w:p>
          <w:p w14:paraId="63AA092B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КБК - 913 202 40014 05 0000 150</w:t>
            </w:r>
          </w:p>
          <w:p w14:paraId="0D2E9542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4F20C843" w14:textId="77777777" w:rsid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37AF9087" w14:textId="77777777" w:rsid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65484AE1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216D90A7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Председатель:</w:t>
            </w:r>
          </w:p>
          <w:p w14:paraId="03531443" w14:textId="77777777" w:rsidR="00952820" w:rsidRPr="00952820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253D0DA8" w14:textId="77777777" w:rsidR="00D24768" w:rsidRPr="00D24768" w:rsidRDefault="00952820" w:rsidP="00952820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__________ /Д.Б. </w:t>
            </w:r>
            <w:proofErr w:type="spellStart"/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Жамсаранова</w:t>
            </w:r>
            <w:proofErr w:type="spellEnd"/>
            <w:r w:rsidRPr="0095282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/</w:t>
            </w:r>
          </w:p>
          <w:p w14:paraId="3241AC2B" w14:textId="77777777" w:rsidR="00D24768" w:rsidRPr="00D24768" w:rsidRDefault="00D24768" w:rsidP="00D24768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1C76B8B4" w14:textId="77777777" w:rsidR="00D24768" w:rsidRPr="00D24768" w:rsidRDefault="00D24768" w:rsidP="00D24768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11988505" w14:textId="77777777" w:rsidR="00D24768" w:rsidRPr="00D24768" w:rsidRDefault="00D24768" w:rsidP="00D24768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2333CA10" w14:textId="77777777" w:rsidR="00D24768" w:rsidRPr="00D24768" w:rsidRDefault="00D24768" w:rsidP="00D24768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14:paraId="14DB98F6" w14:textId="77777777" w:rsidR="003B12FD" w:rsidRPr="003B12FD" w:rsidRDefault="008F4E85" w:rsidP="003B12FD">
            <w:pPr>
              <w:spacing w:after="0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</w:t>
            </w:r>
            <w:r w:rsidR="00C66DE9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D2476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</w:tbl>
    <w:p w14:paraId="434FC8AE" w14:textId="77777777" w:rsidR="00C66DE9" w:rsidRPr="00C16FFA" w:rsidRDefault="00C66DE9" w:rsidP="00D2476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4365FD" w:rsidRPr="005E3645" w14:paraId="352BE23C" w14:textId="77777777" w:rsidTr="004365FD">
        <w:trPr>
          <w:trHeight w:val="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6D28457" w14:textId="77777777" w:rsidR="004365FD" w:rsidRPr="00C16FFA" w:rsidRDefault="004365FD" w:rsidP="00D111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14:paraId="6F92EF76" w14:textId="77777777" w:rsidR="005E3645" w:rsidRDefault="00D24768" w:rsidP="00436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E3645"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436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456E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</w:p>
    <w:p w14:paraId="72F96FA2" w14:textId="77777777" w:rsidR="00456ED7" w:rsidRPr="005E3645" w:rsidRDefault="00456ED7" w:rsidP="000B6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14:paraId="663C9E19" w14:textId="77777777" w:rsidR="005E3645" w:rsidRPr="005E3645" w:rsidRDefault="005E3645" w:rsidP="000B6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A15D9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Методика </w:t>
      </w:r>
    </w:p>
    <w:p w14:paraId="52750DD5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распределения межбюджетных трансфертов на осуществление части полномочий по осуществлению внешнего муниципального финансового контроля</w:t>
      </w:r>
    </w:p>
    <w:p w14:paraId="6FA082B6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C37441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Распределение межбюджетных трансфертов на осуществление части полномочий по осуществлению внешнего муниципального финансового контроля осуществляется по формуле:</w:t>
      </w:r>
    </w:p>
    <w:p w14:paraId="144FD06F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FBFEAD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Vi</w:t>
      </w:r>
      <w:proofErr w:type="spellEnd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Vфот</w:t>
      </w:r>
      <w:proofErr w:type="spellEnd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*К</w:t>
      </w:r>
    </w:p>
    <w:p w14:paraId="62661035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88A789" w14:textId="77777777" w:rsid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Vi</w:t>
      </w:r>
      <w:proofErr w:type="spellEnd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размер межбюджетного трансферта на осуществление части полномочий по осуществлению внешнего муниципального финансового контроля;</w:t>
      </w:r>
    </w:p>
    <w:p w14:paraId="158FE3ED" w14:textId="77777777" w:rsidR="00196041" w:rsidRPr="005E3645" w:rsidRDefault="00196041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27B492" w14:textId="77777777" w:rsid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V</w:t>
      </w:r>
      <w:proofErr w:type="gramStart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</w:t>
      </w:r>
      <w:proofErr w:type="spellEnd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</w:t>
      </w:r>
      <w:proofErr w:type="gramEnd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фонд  оплаты труда с начислениями специалиста осуществляющего полномочия по внешнему муниципальном</w:t>
      </w:r>
      <w:r w:rsidR="008B4F60">
        <w:rPr>
          <w:rFonts w:ascii="Times New Roman" w:eastAsia="Times New Roman" w:hAnsi="Times New Roman" w:cs="Times New Roman"/>
          <w:sz w:val="28"/>
          <w:szCs w:val="24"/>
          <w:lang w:eastAsia="ru-RU"/>
        </w:rPr>
        <w:t>у финансовому ко</w:t>
      </w:r>
      <w:r w:rsidR="00436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нтролю  – </w:t>
      </w:r>
      <w:r w:rsidR="004365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423601,68</w:t>
      </w:r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 в 2024</w:t>
      </w: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году;</w:t>
      </w:r>
    </w:p>
    <w:p w14:paraId="2A47103B" w14:textId="77777777" w:rsidR="00196041" w:rsidRPr="005E3645" w:rsidRDefault="00196041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4678A9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К –</w:t>
      </w:r>
      <w:r w:rsidR="007C60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корректирующий коэффициент 0</w:t>
      </w: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D44A5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устанавливается в зависимости от объема дотации на выравнивание бюджетной обеспеченности поселений из районного фонда поддержки и </w:t>
      </w:r>
      <w:proofErr w:type="gramStart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налоговых</w:t>
      </w:r>
      <w:proofErr w:type="gramEnd"/>
      <w:r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неналоговых доходов сельского поселения. </w:t>
      </w:r>
    </w:p>
    <w:p w14:paraId="418F9AF9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392969" w14:textId="77777777" w:rsidR="005E3645" w:rsidRPr="005E3645" w:rsidRDefault="004365FD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Vi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Pr="004365FD">
        <w:rPr>
          <w:rFonts w:ascii="Times New Roman" w:eastAsia="Times New Roman" w:hAnsi="Times New Roman" w:cs="Times New Roman"/>
          <w:sz w:val="28"/>
          <w:szCs w:val="24"/>
          <w:lang w:eastAsia="ru-RU"/>
        </w:rPr>
        <w:t>423601,68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 0,19 =</w:t>
      </w:r>
      <w:r w:rsidRPr="004365FD">
        <w:rPr>
          <w:rFonts w:ascii="Times New Roman" w:eastAsia="Times New Roman" w:hAnsi="Times New Roman" w:cs="Times New Roman"/>
          <w:sz w:val="28"/>
          <w:szCs w:val="24"/>
          <w:lang w:eastAsia="ru-RU"/>
        </w:rPr>
        <w:t>80484,32</w:t>
      </w:r>
      <w:r w:rsidR="00EC5E8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</w:p>
    <w:p w14:paraId="54F681A7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D8BBB6" w14:textId="77777777" w:rsidR="005E3645" w:rsidRDefault="00BD44A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E3645" w:rsidRP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того размер межбюджетного трансферта </w:t>
      </w:r>
      <w:r w:rsidR="005A545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92A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54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="00AA1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сельское поселение </w:t>
      </w:r>
      <w:r w:rsidR="008F4E85">
        <w:rPr>
          <w:rFonts w:ascii="Times New Roman" w:eastAsia="Times New Roman" w:hAnsi="Times New Roman" w:cs="Times New Roman"/>
          <w:sz w:val="28"/>
          <w:szCs w:val="24"/>
          <w:lang w:eastAsia="ru-RU"/>
        </w:rPr>
        <w:t>«Нижнеиволгинское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на </w:t>
      </w:r>
      <w:r w:rsidR="005E364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024</w:t>
      </w:r>
      <w:r w:rsidR="005A54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</w:t>
      </w:r>
      <w:r w:rsidR="0036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</w:t>
      </w:r>
      <w:r w:rsidR="0020771C">
        <w:rPr>
          <w:rFonts w:ascii="Times New Roman" w:eastAsia="Times New Roman" w:hAnsi="Times New Roman" w:cs="Times New Roman"/>
          <w:sz w:val="28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</w:t>
      </w:r>
      <w:r w:rsidR="00360D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5FD" w:rsidRPr="004365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80484,32</w:t>
      </w:r>
      <w:r w:rsidR="00657A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рублей.</w:t>
      </w:r>
    </w:p>
    <w:p w14:paraId="08A5F902" w14:textId="77777777" w:rsidR="000B6C3F" w:rsidRDefault="000B6C3F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E6491" w14:textId="77777777" w:rsidR="000B6C3F" w:rsidRDefault="000B6C3F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74FA45" w14:textId="77777777" w:rsidR="007C6090" w:rsidRDefault="007C6090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B222FA" w14:textId="77777777" w:rsidR="000B6C3F" w:rsidRPr="000B6C3F" w:rsidRDefault="00952820" w:rsidP="000B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0B6C3F" w:rsidRPr="000B6C3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0B6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Председатель</w:t>
      </w:r>
      <w:r w:rsidR="000B6C3F" w:rsidRPr="000B6C3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AF498AD" w14:textId="77777777"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92061B" w14:textId="77777777" w:rsidR="000B6C3F" w:rsidRPr="000B6C3F" w:rsidRDefault="00952820" w:rsidP="000B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 /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Э.Н.Гармажапов</w:t>
      </w:r>
      <w:proofErr w:type="spellEnd"/>
      <w:r w:rsidR="000B6C3F" w:rsidRPr="000B6C3F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0B6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Д.Б.Жамсаранова</w:t>
      </w:r>
      <w:proofErr w:type="spellEnd"/>
      <w:r w:rsidR="000B6C3F" w:rsidRPr="000B6C3F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</w:p>
    <w:p w14:paraId="01010ACF" w14:textId="77777777"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8683D" w14:textId="77777777" w:rsidR="000B6C3F" w:rsidRPr="005E3645" w:rsidRDefault="000B6C3F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93B91C" w14:textId="77777777" w:rsidR="005E3645" w:rsidRPr="005E3645" w:rsidRDefault="005E3645" w:rsidP="005E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31616B" w14:textId="77777777" w:rsidR="005E24E7" w:rsidRPr="005E3645" w:rsidRDefault="005E24E7" w:rsidP="00D1115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5E24E7" w:rsidRPr="005E3645" w:rsidSect="007C6090">
      <w:footerReference w:type="default" r:id="rId8"/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4E1A" w14:textId="77777777" w:rsidR="0094592D" w:rsidRDefault="0094592D" w:rsidP="00434DCD">
      <w:pPr>
        <w:spacing w:after="0" w:line="240" w:lineRule="auto"/>
      </w:pPr>
      <w:r>
        <w:separator/>
      </w:r>
    </w:p>
  </w:endnote>
  <w:endnote w:type="continuationSeparator" w:id="0">
    <w:p w14:paraId="6820E290" w14:textId="77777777" w:rsidR="0094592D" w:rsidRDefault="0094592D" w:rsidP="004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72793"/>
      <w:docPartObj>
        <w:docPartGallery w:val="Page Numbers (Bottom of Page)"/>
        <w:docPartUnique/>
      </w:docPartObj>
    </w:sdtPr>
    <w:sdtEndPr/>
    <w:sdtContent>
      <w:p w14:paraId="292B41A8" w14:textId="77777777" w:rsidR="00BA106E" w:rsidRDefault="00BA10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F3F">
          <w:rPr>
            <w:noProof/>
          </w:rPr>
          <w:t>3</w:t>
        </w:r>
        <w:r>
          <w:fldChar w:fldCharType="end"/>
        </w:r>
      </w:p>
    </w:sdtContent>
  </w:sdt>
  <w:p w14:paraId="7B829375" w14:textId="77777777" w:rsidR="000B6C3F" w:rsidRDefault="000B6C3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E4EC" w14:textId="77777777" w:rsidR="0094592D" w:rsidRDefault="0094592D" w:rsidP="00434DCD">
      <w:pPr>
        <w:spacing w:after="0" w:line="240" w:lineRule="auto"/>
      </w:pPr>
      <w:r>
        <w:separator/>
      </w:r>
    </w:p>
  </w:footnote>
  <w:footnote w:type="continuationSeparator" w:id="0">
    <w:p w14:paraId="1A04AEB1" w14:textId="77777777" w:rsidR="0094592D" w:rsidRDefault="0094592D" w:rsidP="00434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4BC9"/>
    <w:multiLevelType w:val="multilevel"/>
    <w:tmpl w:val="581E084E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D"/>
    <w:rsid w:val="000253FB"/>
    <w:rsid w:val="00082AB8"/>
    <w:rsid w:val="000B6C3F"/>
    <w:rsid w:val="000C7488"/>
    <w:rsid w:val="000E6F60"/>
    <w:rsid w:val="00134D0A"/>
    <w:rsid w:val="00160B44"/>
    <w:rsid w:val="00181449"/>
    <w:rsid w:val="00186A29"/>
    <w:rsid w:val="00196041"/>
    <w:rsid w:val="001A6CA7"/>
    <w:rsid w:val="001B42CD"/>
    <w:rsid w:val="001B6B48"/>
    <w:rsid w:val="001D6CFE"/>
    <w:rsid w:val="00206567"/>
    <w:rsid w:val="0020771C"/>
    <w:rsid w:val="00215F80"/>
    <w:rsid w:val="00242D3A"/>
    <w:rsid w:val="00264CE9"/>
    <w:rsid w:val="00281D9B"/>
    <w:rsid w:val="00291F3F"/>
    <w:rsid w:val="002935C1"/>
    <w:rsid w:val="002978AC"/>
    <w:rsid w:val="002C6EEB"/>
    <w:rsid w:val="002D0691"/>
    <w:rsid w:val="002F5790"/>
    <w:rsid w:val="00304139"/>
    <w:rsid w:val="003048C1"/>
    <w:rsid w:val="00332882"/>
    <w:rsid w:val="00354CE1"/>
    <w:rsid w:val="00360DDB"/>
    <w:rsid w:val="00390DC7"/>
    <w:rsid w:val="003B12FD"/>
    <w:rsid w:val="003C1ABD"/>
    <w:rsid w:val="004028B2"/>
    <w:rsid w:val="00410F3D"/>
    <w:rsid w:val="00411881"/>
    <w:rsid w:val="00434DCD"/>
    <w:rsid w:val="004364B8"/>
    <w:rsid w:val="004365FD"/>
    <w:rsid w:val="004371AA"/>
    <w:rsid w:val="00456ED7"/>
    <w:rsid w:val="004716E6"/>
    <w:rsid w:val="004A248C"/>
    <w:rsid w:val="004B1D6A"/>
    <w:rsid w:val="004E500D"/>
    <w:rsid w:val="004E5FA0"/>
    <w:rsid w:val="004E69E5"/>
    <w:rsid w:val="004F7B00"/>
    <w:rsid w:val="00561D38"/>
    <w:rsid w:val="00564F93"/>
    <w:rsid w:val="00565B4B"/>
    <w:rsid w:val="005A4115"/>
    <w:rsid w:val="005A5452"/>
    <w:rsid w:val="005C6CC6"/>
    <w:rsid w:val="005D2511"/>
    <w:rsid w:val="005E24E7"/>
    <w:rsid w:val="005E3645"/>
    <w:rsid w:val="005E4FEF"/>
    <w:rsid w:val="005F123D"/>
    <w:rsid w:val="00650AFC"/>
    <w:rsid w:val="00657AB2"/>
    <w:rsid w:val="006A3263"/>
    <w:rsid w:val="0070724C"/>
    <w:rsid w:val="00770851"/>
    <w:rsid w:val="007720CD"/>
    <w:rsid w:val="00775933"/>
    <w:rsid w:val="007A2FE0"/>
    <w:rsid w:val="007C6090"/>
    <w:rsid w:val="007E5116"/>
    <w:rsid w:val="00841E0C"/>
    <w:rsid w:val="008473F2"/>
    <w:rsid w:val="00874D59"/>
    <w:rsid w:val="008A0803"/>
    <w:rsid w:val="008A21B4"/>
    <w:rsid w:val="008B4F60"/>
    <w:rsid w:val="008C5696"/>
    <w:rsid w:val="008D4160"/>
    <w:rsid w:val="008D4DEA"/>
    <w:rsid w:val="008F4E85"/>
    <w:rsid w:val="008F675C"/>
    <w:rsid w:val="0092451C"/>
    <w:rsid w:val="0094592D"/>
    <w:rsid w:val="00952820"/>
    <w:rsid w:val="009A1545"/>
    <w:rsid w:val="009C5184"/>
    <w:rsid w:val="009E23BA"/>
    <w:rsid w:val="00A17291"/>
    <w:rsid w:val="00A31742"/>
    <w:rsid w:val="00A416B6"/>
    <w:rsid w:val="00A42C01"/>
    <w:rsid w:val="00A83A84"/>
    <w:rsid w:val="00A95416"/>
    <w:rsid w:val="00AA10A9"/>
    <w:rsid w:val="00AA2B5F"/>
    <w:rsid w:val="00AA7DE5"/>
    <w:rsid w:val="00AC3DC5"/>
    <w:rsid w:val="00AF0609"/>
    <w:rsid w:val="00B06B1F"/>
    <w:rsid w:val="00B35957"/>
    <w:rsid w:val="00B70AAE"/>
    <w:rsid w:val="00B802FB"/>
    <w:rsid w:val="00BA106E"/>
    <w:rsid w:val="00BA2D86"/>
    <w:rsid w:val="00BD44A5"/>
    <w:rsid w:val="00BD6796"/>
    <w:rsid w:val="00BE7995"/>
    <w:rsid w:val="00C05272"/>
    <w:rsid w:val="00C16223"/>
    <w:rsid w:val="00C16FFA"/>
    <w:rsid w:val="00C205E9"/>
    <w:rsid w:val="00C46353"/>
    <w:rsid w:val="00C51CCB"/>
    <w:rsid w:val="00C61604"/>
    <w:rsid w:val="00C647E0"/>
    <w:rsid w:val="00C66DE9"/>
    <w:rsid w:val="00C91D4F"/>
    <w:rsid w:val="00C92A30"/>
    <w:rsid w:val="00CA1C28"/>
    <w:rsid w:val="00CB4950"/>
    <w:rsid w:val="00CD4B61"/>
    <w:rsid w:val="00CE708F"/>
    <w:rsid w:val="00D11152"/>
    <w:rsid w:val="00D24768"/>
    <w:rsid w:val="00D32AAA"/>
    <w:rsid w:val="00D353E4"/>
    <w:rsid w:val="00D532D2"/>
    <w:rsid w:val="00D55836"/>
    <w:rsid w:val="00D77B2A"/>
    <w:rsid w:val="00D94D98"/>
    <w:rsid w:val="00DA493A"/>
    <w:rsid w:val="00DB67CF"/>
    <w:rsid w:val="00DC39A5"/>
    <w:rsid w:val="00DD25AE"/>
    <w:rsid w:val="00DF1468"/>
    <w:rsid w:val="00DF4C20"/>
    <w:rsid w:val="00E41FD1"/>
    <w:rsid w:val="00E6605B"/>
    <w:rsid w:val="00E70FD1"/>
    <w:rsid w:val="00EA579E"/>
    <w:rsid w:val="00EA7D58"/>
    <w:rsid w:val="00EB13D6"/>
    <w:rsid w:val="00EB4015"/>
    <w:rsid w:val="00EC5E89"/>
    <w:rsid w:val="00ED1758"/>
    <w:rsid w:val="00F1240C"/>
    <w:rsid w:val="00F13CE7"/>
    <w:rsid w:val="00F1540B"/>
    <w:rsid w:val="00F16EDD"/>
    <w:rsid w:val="00F44B49"/>
    <w:rsid w:val="00F47ECB"/>
    <w:rsid w:val="00F47F93"/>
    <w:rsid w:val="00FA0597"/>
    <w:rsid w:val="00FC01A0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FCD7"/>
  <w15:docId w15:val="{3936D589-FA69-4B38-A11B-FD326EB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34DCD"/>
    <w:rPr>
      <w:color w:val="808080"/>
    </w:rPr>
  </w:style>
  <w:style w:type="character" w:customStyle="1" w:styleId="1">
    <w:name w:val="Стиль1"/>
    <w:basedOn w:val="a0"/>
    <w:uiPriority w:val="1"/>
    <w:rsid w:val="00434DCD"/>
    <w:rPr>
      <w:rFonts w:ascii="Times New Roman" w:hAnsi="Times New Roman"/>
      <w:sz w:val="24"/>
    </w:rPr>
  </w:style>
  <w:style w:type="paragraph" w:customStyle="1" w:styleId="10">
    <w:name w:val="Абзац списка1"/>
    <w:basedOn w:val="a"/>
    <w:rsid w:val="00434DCD"/>
    <w:pPr>
      <w:ind w:left="720"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43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34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34DCD"/>
    <w:rPr>
      <w:vertAlign w:val="superscript"/>
    </w:rPr>
  </w:style>
  <w:style w:type="paragraph" w:styleId="a9">
    <w:name w:val="annotation text"/>
    <w:basedOn w:val="a"/>
    <w:link w:val="aa"/>
    <w:uiPriority w:val="99"/>
    <w:semiHidden/>
    <w:unhideWhenUsed/>
    <w:rsid w:val="00F13C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3CE7"/>
    <w:rPr>
      <w:sz w:val="20"/>
      <w:szCs w:val="20"/>
    </w:rPr>
  </w:style>
  <w:style w:type="paragraph" w:styleId="ab">
    <w:name w:val="No Spacing"/>
    <w:uiPriority w:val="1"/>
    <w:qFormat/>
    <w:rsid w:val="00F13CE7"/>
    <w:pPr>
      <w:spacing w:after="0" w:line="240" w:lineRule="auto"/>
    </w:pPr>
  </w:style>
  <w:style w:type="character" w:styleId="ac">
    <w:name w:val="annotation reference"/>
    <w:uiPriority w:val="99"/>
    <w:unhideWhenUsed/>
    <w:rsid w:val="00F13CE7"/>
    <w:rPr>
      <w:rFonts w:ascii="Times New Roman" w:hAnsi="Times New Roman" w:cs="Times New Roman" w:hint="default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304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048C1"/>
  </w:style>
  <w:style w:type="paragraph" w:styleId="af">
    <w:name w:val="header"/>
    <w:basedOn w:val="a"/>
    <w:link w:val="af0"/>
    <w:uiPriority w:val="99"/>
    <w:unhideWhenUsed/>
    <w:rsid w:val="000B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B6C3F"/>
  </w:style>
  <w:style w:type="paragraph" w:styleId="af1">
    <w:name w:val="footer"/>
    <w:basedOn w:val="a"/>
    <w:link w:val="af2"/>
    <w:uiPriority w:val="99"/>
    <w:unhideWhenUsed/>
    <w:rsid w:val="000B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6C3F"/>
  </w:style>
  <w:style w:type="paragraph" w:styleId="af3">
    <w:name w:val="List Paragraph"/>
    <w:basedOn w:val="a"/>
    <w:uiPriority w:val="34"/>
    <w:qFormat/>
    <w:rsid w:val="007C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9FF3-714E-4233-9ACC-FD480673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Econi</cp:lastModifiedBy>
  <cp:revision>2</cp:revision>
  <cp:lastPrinted>2023-01-12T02:05:00Z</cp:lastPrinted>
  <dcterms:created xsi:type="dcterms:W3CDTF">2024-01-31T03:32:00Z</dcterms:created>
  <dcterms:modified xsi:type="dcterms:W3CDTF">2024-01-31T03:32:00Z</dcterms:modified>
</cp:coreProperties>
</file>