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8288" w14:textId="77777777" w:rsidR="00D82D5D" w:rsidRPr="00BD4FD4" w:rsidRDefault="004A2B4B" w:rsidP="004A2B4B">
      <w:pPr>
        <w:jc w:val="center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ОПОВЕЩЕНИЕ О НАЧАЛЕ ПУБЛИЧНЫХ СЛУШАНИЙ</w:t>
      </w:r>
    </w:p>
    <w:p w14:paraId="4DAB698E" w14:textId="2D766C01" w:rsidR="00924B46" w:rsidRPr="00BD4FD4" w:rsidRDefault="004A2B4B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  В соответствии </w:t>
      </w:r>
      <w:r w:rsidR="00727559" w:rsidRPr="00BD4FD4">
        <w:rPr>
          <w:rFonts w:ascii="Times New Roman" w:hAnsi="Times New Roman" w:cs="Times New Roman"/>
        </w:rPr>
        <w:t>с п.2 ст.</w:t>
      </w:r>
      <w:r w:rsidRPr="00BD4FD4">
        <w:rPr>
          <w:rFonts w:ascii="Times New Roman" w:hAnsi="Times New Roman" w:cs="Times New Roman"/>
        </w:rPr>
        <w:t xml:space="preserve"> </w:t>
      </w:r>
      <w:r w:rsidR="00727559" w:rsidRPr="00BD4FD4">
        <w:rPr>
          <w:rFonts w:ascii="Times New Roman" w:hAnsi="Times New Roman" w:cs="Times New Roman"/>
        </w:rPr>
        <w:t>187 Бюджетного Кодекса Российской Федерации, п.3.2  Порядка организации и проведения публичных слушаний в МО СП «Нижнеиволгинское», утвержденного Решением Совета депутатов МО СП «Нижнеиволгинского» №61 от 15.10.2019г.</w:t>
      </w:r>
      <w:r w:rsidR="00924B46" w:rsidRPr="00BD4FD4">
        <w:rPr>
          <w:rFonts w:ascii="Times New Roman" w:hAnsi="Times New Roman" w:cs="Times New Roman"/>
        </w:rPr>
        <w:t xml:space="preserve">, проводимые </w:t>
      </w:r>
      <w:r w:rsidR="00F530CD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9</w:t>
      </w:r>
      <w:r w:rsidR="00924B46" w:rsidRPr="00BD4FD4">
        <w:rPr>
          <w:rFonts w:ascii="Times New Roman" w:hAnsi="Times New Roman" w:cs="Times New Roman"/>
        </w:rPr>
        <w:t>.1</w:t>
      </w:r>
      <w:r w:rsidR="00F530CD">
        <w:rPr>
          <w:rFonts w:ascii="Times New Roman" w:hAnsi="Times New Roman" w:cs="Times New Roman"/>
        </w:rPr>
        <w:t>1</w:t>
      </w:r>
      <w:r w:rsidR="00924B46" w:rsidRPr="00BD4FD4">
        <w:rPr>
          <w:rFonts w:ascii="Times New Roman" w:hAnsi="Times New Roman" w:cs="Times New Roman"/>
        </w:rPr>
        <w:t>.20</w:t>
      </w:r>
      <w:r w:rsidR="009C4E1F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4</w:t>
      </w:r>
      <w:r w:rsidR="00924B46" w:rsidRPr="00BD4FD4">
        <w:rPr>
          <w:rFonts w:ascii="Times New Roman" w:hAnsi="Times New Roman" w:cs="Times New Roman"/>
        </w:rPr>
        <w:t>г. выносится проект бюджета  Муниципального образования сельское поселение «Нижнеиволгинское» на 202</w:t>
      </w:r>
      <w:r w:rsidR="008D346B">
        <w:rPr>
          <w:rFonts w:ascii="Times New Roman" w:hAnsi="Times New Roman" w:cs="Times New Roman"/>
        </w:rPr>
        <w:t>5</w:t>
      </w:r>
      <w:r w:rsidR="00924B46" w:rsidRPr="00BD4FD4">
        <w:rPr>
          <w:rFonts w:ascii="Times New Roman" w:hAnsi="Times New Roman" w:cs="Times New Roman"/>
        </w:rPr>
        <w:t>г. и плановый период 202</w:t>
      </w:r>
      <w:r w:rsidR="008D346B">
        <w:rPr>
          <w:rFonts w:ascii="Times New Roman" w:hAnsi="Times New Roman" w:cs="Times New Roman"/>
        </w:rPr>
        <w:t>6</w:t>
      </w:r>
      <w:r w:rsidR="00924B46" w:rsidRPr="00BD4FD4">
        <w:rPr>
          <w:rFonts w:ascii="Times New Roman" w:hAnsi="Times New Roman" w:cs="Times New Roman"/>
        </w:rPr>
        <w:t>-202</w:t>
      </w:r>
      <w:r w:rsidR="008D346B">
        <w:rPr>
          <w:rFonts w:ascii="Times New Roman" w:hAnsi="Times New Roman" w:cs="Times New Roman"/>
        </w:rPr>
        <w:t>7</w:t>
      </w:r>
      <w:r w:rsidR="00924B46" w:rsidRPr="00BD4FD4">
        <w:rPr>
          <w:rFonts w:ascii="Times New Roman" w:hAnsi="Times New Roman" w:cs="Times New Roman"/>
        </w:rPr>
        <w:t>гг</w:t>
      </w:r>
    </w:p>
    <w:p w14:paraId="43FD57BC" w14:textId="77777777" w:rsidR="00924B46" w:rsidRPr="00BD4FD4" w:rsidRDefault="00924B46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1.Информация о проекте, представленном на публичные слушания:</w:t>
      </w:r>
    </w:p>
    <w:p w14:paraId="691B9765" w14:textId="77777777" w:rsidR="004A2B4B" w:rsidRPr="00BD4FD4" w:rsidRDefault="00924B46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Заявитель – администрация МО СП «Нижнеиволгинское»</w:t>
      </w:r>
    </w:p>
    <w:p w14:paraId="628BDE32" w14:textId="77777777" w:rsidR="00924B46" w:rsidRPr="00BD4FD4" w:rsidRDefault="00924B46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Организация-разработчик – администрация МО СП «Нижнеиволгинское»</w:t>
      </w:r>
    </w:p>
    <w:p w14:paraId="2AD82292" w14:textId="77777777" w:rsidR="00924B46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Перечень информационных материалов к проекту:</w:t>
      </w:r>
    </w:p>
    <w:p w14:paraId="40B2FEED" w14:textId="77777777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Пояснительная записка к проекту бюджета </w:t>
      </w:r>
    </w:p>
    <w:p w14:paraId="2DEA934E" w14:textId="77777777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2. на период проведения публичных слушаний  открывается экспозиции по проекту, подлежащему рассмотрению на публичных слушаниях, и информационным материалам к нему, по адресу:</w:t>
      </w:r>
    </w:p>
    <w:p w14:paraId="1B21DC92" w14:textId="331A2E0B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Республика Бурятия, Иволгинский район, с.Нижняя Иволга, ул.Коммунистическая,41</w:t>
      </w:r>
    </w:p>
    <w:p w14:paraId="7D17A095" w14:textId="7BDFF209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3.Экспозиция открыта с </w:t>
      </w:r>
      <w:r w:rsidR="00F530CD">
        <w:rPr>
          <w:rFonts w:ascii="Times New Roman" w:hAnsi="Times New Roman" w:cs="Times New Roman"/>
        </w:rPr>
        <w:t>1</w:t>
      </w:r>
      <w:r w:rsidR="008D346B">
        <w:rPr>
          <w:rFonts w:ascii="Times New Roman" w:hAnsi="Times New Roman" w:cs="Times New Roman"/>
        </w:rPr>
        <w:t>9</w:t>
      </w:r>
      <w:r w:rsidRPr="00BD4FD4">
        <w:rPr>
          <w:rFonts w:ascii="Times New Roman" w:hAnsi="Times New Roman" w:cs="Times New Roman"/>
        </w:rPr>
        <w:t>.1</w:t>
      </w:r>
      <w:r w:rsidR="00F530CD">
        <w:rPr>
          <w:rFonts w:ascii="Times New Roman" w:hAnsi="Times New Roman" w:cs="Times New Roman"/>
        </w:rPr>
        <w:t>1</w:t>
      </w:r>
      <w:r w:rsidRPr="00BD4FD4">
        <w:rPr>
          <w:rFonts w:ascii="Times New Roman" w:hAnsi="Times New Roman" w:cs="Times New Roman"/>
        </w:rPr>
        <w:t>.20</w:t>
      </w:r>
      <w:r w:rsidR="00174E47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4</w:t>
      </w:r>
      <w:r w:rsidRPr="00BD4FD4">
        <w:rPr>
          <w:rFonts w:ascii="Times New Roman" w:hAnsi="Times New Roman" w:cs="Times New Roman"/>
        </w:rPr>
        <w:t xml:space="preserve">г. по </w:t>
      </w:r>
      <w:r w:rsidR="00F530CD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9</w:t>
      </w:r>
      <w:r w:rsidRPr="00BD4FD4">
        <w:rPr>
          <w:rFonts w:ascii="Times New Roman" w:hAnsi="Times New Roman" w:cs="Times New Roman"/>
        </w:rPr>
        <w:t>.1</w:t>
      </w:r>
      <w:r w:rsidR="00F530CD">
        <w:rPr>
          <w:rFonts w:ascii="Times New Roman" w:hAnsi="Times New Roman" w:cs="Times New Roman"/>
        </w:rPr>
        <w:t>1</w:t>
      </w:r>
      <w:r w:rsidRPr="00BD4FD4">
        <w:rPr>
          <w:rFonts w:ascii="Times New Roman" w:hAnsi="Times New Roman" w:cs="Times New Roman"/>
        </w:rPr>
        <w:t>.20</w:t>
      </w:r>
      <w:r w:rsidR="00174E47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4</w:t>
      </w:r>
      <w:r w:rsidRPr="00BD4FD4">
        <w:rPr>
          <w:rFonts w:ascii="Times New Roman" w:hAnsi="Times New Roman" w:cs="Times New Roman"/>
        </w:rPr>
        <w:t>г. (включительно)</w:t>
      </w:r>
    </w:p>
    <w:p w14:paraId="0E786247" w14:textId="77777777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4.Время работы экспозиции: в рабочие дни с 14.00. до 17.00.ч.</w:t>
      </w:r>
    </w:p>
    <w:p w14:paraId="3B5EF1DE" w14:textId="77777777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5.Во время работы экспозиции осуществляется консультирование посетителей экспозиции по теме публичных слушаний.</w:t>
      </w:r>
    </w:p>
    <w:p w14:paraId="4471B4B4" w14:textId="77777777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6.Предложения и замечания по проекту можно подавать в период проведения публичных слушаний по проекту, подлежащему рассмотрению на публичных слушаниях:</w:t>
      </w:r>
    </w:p>
    <w:p w14:paraId="592E3C2C" w14:textId="77777777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1)в письменной или устной форме в ходе проведения собрания или собраний участников публичных слушаний;</w:t>
      </w:r>
    </w:p>
    <w:p w14:paraId="5DC75B92" w14:textId="77777777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2) в письменной форме по адресу:</w:t>
      </w:r>
    </w:p>
    <w:p w14:paraId="4410C5FB" w14:textId="59554F62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Республика Бурятия, Иволгинский район, с.Нижняя Иволга, ул.Коммунистическая,41</w:t>
      </w:r>
    </w:p>
    <w:p w14:paraId="52881522" w14:textId="77777777" w:rsidR="0039632D" w:rsidRPr="00BD4FD4" w:rsidRDefault="0039632D" w:rsidP="00BD4FD4">
      <w:pPr>
        <w:spacing w:after="0"/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7.Проект подлежащий рассмотрению на публичных слушаниях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района информационно-телекоммуникационной сети «Интернет» по адресу: </w:t>
      </w:r>
      <w:hyperlink r:id="rId4" w:history="1">
        <w:r w:rsidR="00FF4244" w:rsidRPr="006A5DBA">
          <w:rPr>
            <w:rStyle w:val="a3"/>
            <w:rFonts w:ascii="Times New Roman" w:hAnsi="Times New Roman" w:cs="Times New Roman"/>
          </w:rPr>
          <w:t>https://нижнеиволгинское.рф/</w:t>
        </w:r>
      </w:hyperlink>
      <w:r w:rsidR="00FF4244">
        <w:rPr>
          <w:rStyle w:val="a3"/>
          <w:rFonts w:ascii="Times New Roman" w:hAnsi="Times New Roman" w:cs="Times New Roman"/>
        </w:rPr>
        <w:t xml:space="preserve"> </w:t>
      </w:r>
      <w:r w:rsidRPr="00BD4FD4">
        <w:rPr>
          <w:rFonts w:ascii="Times New Roman" w:hAnsi="Times New Roman" w:cs="Times New Roman"/>
        </w:rPr>
        <w:t>сайт Администрации МО СП «Нижнеиволгинское» в  разделе «Публичные слушания»</w:t>
      </w:r>
    </w:p>
    <w:p w14:paraId="499FA938" w14:textId="05347790" w:rsidR="0039632D" w:rsidRPr="00BD4FD4" w:rsidRDefault="0039632D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8.Собрание участников публичных слушаний состоится </w:t>
      </w:r>
      <w:r w:rsidR="00F530CD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9</w:t>
      </w:r>
      <w:r w:rsidRPr="00BD4FD4">
        <w:rPr>
          <w:rFonts w:ascii="Times New Roman" w:hAnsi="Times New Roman" w:cs="Times New Roman"/>
        </w:rPr>
        <w:t>.1</w:t>
      </w:r>
      <w:r w:rsidR="00F530CD">
        <w:rPr>
          <w:rFonts w:ascii="Times New Roman" w:hAnsi="Times New Roman" w:cs="Times New Roman"/>
        </w:rPr>
        <w:t>1</w:t>
      </w:r>
      <w:r w:rsidRPr="00BD4FD4">
        <w:rPr>
          <w:rFonts w:ascii="Times New Roman" w:hAnsi="Times New Roman" w:cs="Times New Roman"/>
        </w:rPr>
        <w:t>.20</w:t>
      </w:r>
      <w:r w:rsidR="00174E47">
        <w:rPr>
          <w:rFonts w:ascii="Times New Roman" w:hAnsi="Times New Roman" w:cs="Times New Roman"/>
        </w:rPr>
        <w:t>2</w:t>
      </w:r>
      <w:r w:rsidR="008D346B">
        <w:rPr>
          <w:rFonts w:ascii="Times New Roman" w:hAnsi="Times New Roman" w:cs="Times New Roman"/>
        </w:rPr>
        <w:t>4</w:t>
      </w:r>
      <w:r w:rsidRPr="00BD4FD4">
        <w:rPr>
          <w:rFonts w:ascii="Times New Roman" w:hAnsi="Times New Roman" w:cs="Times New Roman"/>
        </w:rPr>
        <w:t xml:space="preserve">г. в </w:t>
      </w:r>
      <w:r w:rsidR="00BD4FD4" w:rsidRPr="00BD4FD4">
        <w:rPr>
          <w:rFonts w:ascii="Times New Roman" w:hAnsi="Times New Roman" w:cs="Times New Roman"/>
        </w:rPr>
        <w:t>18.00 по адресу:</w:t>
      </w:r>
    </w:p>
    <w:p w14:paraId="0D2BAA74" w14:textId="48DB84E3" w:rsidR="00BD4FD4" w:rsidRPr="00BD4FD4" w:rsidRDefault="00BD4FD4" w:rsidP="00BD4FD4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Здание администрации МО СП «Нижнеиволгинское», с.Нижняя Иволга, ул.Коммунистическая,41</w:t>
      </w:r>
      <w:bookmarkStart w:id="0" w:name="_GoBack"/>
      <w:bookmarkEnd w:id="0"/>
    </w:p>
    <w:p w14:paraId="5F36E733" w14:textId="77777777" w:rsidR="00BD4FD4" w:rsidRPr="00BD4FD4" w:rsidRDefault="00BD4FD4" w:rsidP="00BD4FD4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9.Справочная информация предоставляется по телефону: 8(30140)27108</w:t>
      </w:r>
    </w:p>
    <w:p w14:paraId="58507F2B" w14:textId="77777777" w:rsidR="00BD4FD4" w:rsidRPr="00BD4FD4" w:rsidRDefault="00BD4FD4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>К участию приглашаются жители, юридические лица.</w:t>
      </w:r>
    </w:p>
    <w:p w14:paraId="232B8730" w14:textId="77777777" w:rsidR="00BD4FD4" w:rsidRPr="00BD4FD4" w:rsidRDefault="00BD4FD4" w:rsidP="004A2B4B">
      <w:pPr>
        <w:rPr>
          <w:rFonts w:ascii="Times New Roman" w:hAnsi="Times New Roman" w:cs="Times New Roman"/>
        </w:rPr>
      </w:pPr>
    </w:p>
    <w:p w14:paraId="57EE0BDC" w14:textId="77777777" w:rsidR="00BD4FD4" w:rsidRPr="00BD4FD4" w:rsidRDefault="00BD4FD4" w:rsidP="004A2B4B">
      <w:pPr>
        <w:rPr>
          <w:rFonts w:ascii="Times New Roman" w:hAnsi="Times New Roman" w:cs="Times New Roman"/>
        </w:rPr>
      </w:pPr>
      <w:r w:rsidRPr="00BD4FD4">
        <w:rPr>
          <w:rFonts w:ascii="Times New Roman" w:hAnsi="Times New Roman" w:cs="Times New Roman"/>
        </w:rPr>
        <w:t xml:space="preserve">                                                                                                            Организатор публичных слушаний</w:t>
      </w:r>
    </w:p>
    <w:p w14:paraId="6249E570" w14:textId="77777777" w:rsidR="00BD4FD4" w:rsidRDefault="00BD4FD4" w:rsidP="004A2B4B"/>
    <w:sectPr w:rsidR="00BD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B4B"/>
    <w:rsid w:val="00023697"/>
    <w:rsid w:val="00174E47"/>
    <w:rsid w:val="0039632D"/>
    <w:rsid w:val="004A2B4B"/>
    <w:rsid w:val="00516CFF"/>
    <w:rsid w:val="00727559"/>
    <w:rsid w:val="008D346B"/>
    <w:rsid w:val="00924B46"/>
    <w:rsid w:val="009C4E1F"/>
    <w:rsid w:val="00BD4FD4"/>
    <w:rsid w:val="00D4398E"/>
    <w:rsid w:val="00D82D5D"/>
    <w:rsid w:val="00E2743E"/>
    <w:rsid w:val="00F530CD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96CD"/>
  <w15:docId w15:val="{6A654D17-5C2C-41E3-A5CB-2620D4A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32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F4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80;&#1078;&#1085;&#1077;&#1080;&#1074;&#1086;&#1083;&#1075;&#1080;&#1085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</dc:creator>
  <cp:keywords/>
  <dc:description/>
  <cp:lastModifiedBy>Econi</cp:lastModifiedBy>
  <cp:revision>8</cp:revision>
  <dcterms:created xsi:type="dcterms:W3CDTF">2019-11-15T00:28:00Z</dcterms:created>
  <dcterms:modified xsi:type="dcterms:W3CDTF">2024-11-21T03:31:00Z</dcterms:modified>
</cp:coreProperties>
</file>